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F47AC4">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F47AC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4077"/>
        <w:gridCol w:w="5954"/>
      </w:tblGrid>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Наименование, фактический адрес заказчика</w:t>
            </w:r>
          </w:p>
        </w:tc>
        <w:tc>
          <w:tcPr>
            <w:tcW w:w="5954"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032FB6" w:rsidRPr="00107230" w:rsidRDefault="00032FB6" w:rsidP="00E43FF7">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4500</w:t>
            </w:r>
            <w:r w:rsidR="00E43FF7" w:rsidRPr="00107230">
              <w:rPr>
                <w:rFonts w:ascii="Times New Roman" w:eastAsia="Calibri" w:hAnsi="Times New Roman" w:cs="Times New Roman"/>
                <w:sz w:val="23"/>
                <w:szCs w:val="23"/>
              </w:rPr>
              <w:t>59</w:t>
            </w:r>
            <w:r w:rsidRPr="00107230">
              <w:rPr>
                <w:rFonts w:ascii="Times New Roman" w:eastAsia="Calibri" w:hAnsi="Times New Roman" w:cs="Times New Roman"/>
                <w:sz w:val="23"/>
                <w:szCs w:val="23"/>
              </w:rPr>
              <w:t xml:space="preserve">, г. Уфа, ул. </w:t>
            </w:r>
            <w:r w:rsidR="00E43FF7" w:rsidRPr="00107230">
              <w:rPr>
                <w:rFonts w:ascii="Times New Roman" w:eastAsia="Calibri" w:hAnsi="Times New Roman" w:cs="Times New Roman"/>
                <w:sz w:val="23"/>
                <w:szCs w:val="23"/>
              </w:rPr>
              <w:t>Р. Зорге, д.7</w:t>
            </w:r>
          </w:p>
        </w:tc>
      </w:tr>
      <w:tr w:rsidR="00032FB6" w:rsidRPr="00107230" w:rsidTr="00107230">
        <w:tc>
          <w:tcPr>
            <w:tcW w:w="4077" w:type="dxa"/>
          </w:tcPr>
          <w:p w:rsidR="00032FB6" w:rsidRPr="00107230" w:rsidRDefault="00032FB6" w:rsidP="000428A5">
            <w:pPr>
              <w:pStyle w:val="ConsPlusCell"/>
              <w:jc w:val="center"/>
              <w:rPr>
                <w:sz w:val="23"/>
                <w:szCs w:val="23"/>
              </w:rPr>
            </w:pPr>
            <w:r w:rsidRPr="00107230">
              <w:rPr>
                <w:sz w:val="23"/>
                <w:szCs w:val="23"/>
              </w:rPr>
              <w:t>Предмет конкурса</w:t>
            </w:r>
          </w:p>
        </w:tc>
        <w:tc>
          <w:tcPr>
            <w:tcW w:w="5954" w:type="dxa"/>
          </w:tcPr>
          <w:p w:rsidR="00032FB6" w:rsidRPr="00107230" w:rsidRDefault="00032FB6" w:rsidP="00034742">
            <w:pPr>
              <w:pStyle w:val="ConsPlusCell"/>
              <w:jc w:val="both"/>
              <w:rPr>
                <w:sz w:val="23"/>
                <w:szCs w:val="23"/>
              </w:rPr>
            </w:pPr>
            <w:r w:rsidRPr="00107230">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proofErr w:type="spellStart"/>
            <w:r w:rsidR="00034742" w:rsidRPr="002E47DE">
              <w:rPr>
                <w:color w:val="1F497D" w:themeColor="text2"/>
                <w:sz w:val="23"/>
                <w:szCs w:val="23"/>
              </w:rPr>
              <w:t>Чекмагушевский</w:t>
            </w:r>
            <w:proofErr w:type="spellEnd"/>
            <w:r w:rsidR="00034742" w:rsidRPr="002E47DE">
              <w:rPr>
                <w:color w:val="1F497D" w:themeColor="text2"/>
                <w:sz w:val="23"/>
                <w:szCs w:val="23"/>
              </w:rPr>
              <w:t xml:space="preserve"> район, </w:t>
            </w:r>
            <w:proofErr w:type="spellStart"/>
            <w:r w:rsidR="00034742" w:rsidRPr="002E47DE">
              <w:rPr>
                <w:color w:val="1F497D" w:themeColor="text2"/>
                <w:sz w:val="23"/>
                <w:szCs w:val="23"/>
              </w:rPr>
              <w:t>с</w:t>
            </w:r>
            <w:proofErr w:type="gramStart"/>
            <w:r w:rsidR="00034742" w:rsidRPr="002E47DE">
              <w:rPr>
                <w:color w:val="1F497D" w:themeColor="text2"/>
                <w:sz w:val="23"/>
                <w:szCs w:val="23"/>
              </w:rPr>
              <w:t>.Ч</w:t>
            </w:r>
            <w:proofErr w:type="gramEnd"/>
            <w:r w:rsidR="00034742" w:rsidRPr="002E47DE">
              <w:rPr>
                <w:color w:val="1F497D" w:themeColor="text2"/>
                <w:sz w:val="23"/>
                <w:szCs w:val="23"/>
              </w:rPr>
              <w:t>екмагуш</w:t>
            </w:r>
            <w:proofErr w:type="spellEnd"/>
            <w:r w:rsidR="00034742" w:rsidRPr="002E47DE">
              <w:rPr>
                <w:color w:val="1F497D" w:themeColor="text2"/>
                <w:sz w:val="23"/>
                <w:szCs w:val="23"/>
              </w:rPr>
              <w:t xml:space="preserve">, </w:t>
            </w:r>
            <w:proofErr w:type="spellStart"/>
            <w:r w:rsidR="00034742" w:rsidRPr="002E47DE">
              <w:rPr>
                <w:color w:val="1F497D" w:themeColor="text2"/>
                <w:sz w:val="23"/>
                <w:szCs w:val="23"/>
              </w:rPr>
              <w:t>ул.Мира</w:t>
            </w:r>
            <w:proofErr w:type="spellEnd"/>
            <w:r w:rsidR="00034742" w:rsidRPr="002E47DE">
              <w:rPr>
                <w:color w:val="1F497D" w:themeColor="text2"/>
                <w:sz w:val="23"/>
                <w:szCs w:val="23"/>
              </w:rPr>
              <w:t>, д.14</w:t>
            </w:r>
          </w:p>
        </w:tc>
      </w:tr>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 xml:space="preserve">вид (перечень) работ по капитальному ремонту </w:t>
            </w:r>
          </w:p>
        </w:tc>
        <w:tc>
          <w:tcPr>
            <w:tcW w:w="5954" w:type="dxa"/>
          </w:tcPr>
          <w:p w:rsidR="00612C7A" w:rsidRDefault="00612C7A" w:rsidP="008D03A5">
            <w:pPr>
              <w:pStyle w:val="ConsPlusCell"/>
              <w:jc w:val="center"/>
              <w:rPr>
                <w:color w:val="1F497D" w:themeColor="text2"/>
                <w:sz w:val="23"/>
                <w:szCs w:val="23"/>
              </w:rPr>
            </w:pPr>
          </w:p>
          <w:p w:rsidR="00032FB6" w:rsidRPr="00612C7A" w:rsidRDefault="008D03A5" w:rsidP="005C08C9">
            <w:pPr>
              <w:pStyle w:val="ConsPlusCell"/>
              <w:jc w:val="center"/>
              <w:rPr>
                <w:color w:val="1F497D" w:themeColor="text2"/>
                <w:sz w:val="23"/>
                <w:szCs w:val="23"/>
              </w:rPr>
            </w:pPr>
            <w:r>
              <w:rPr>
                <w:color w:val="1F497D" w:themeColor="text2"/>
                <w:sz w:val="23"/>
                <w:szCs w:val="23"/>
              </w:rPr>
              <w:t xml:space="preserve">ремонт </w:t>
            </w:r>
            <w:r w:rsidR="00034742" w:rsidRPr="00034742">
              <w:rPr>
                <w:color w:val="1F497D" w:themeColor="text2"/>
                <w:sz w:val="23"/>
                <w:szCs w:val="23"/>
              </w:rPr>
              <w:t>водоснабжения и водоотведения</w:t>
            </w:r>
          </w:p>
        </w:tc>
      </w:tr>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место проведения работ (адрес конкретного многоквартирного дома)</w:t>
            </w:r>
          </w:p>
        </w:tc>
        <w:tc>
          <w:tcPr>
            <w:tcW w:w="5954" w:type="dxa"/>
          </w:tcPr>
          <w:p w:rsidR="00032FB6" w:rsidRPr="00107230" w:rsidRDefault="00B15547" w:rsidP="00034742">
            <w:pPr>
              <w:jc w:val="center"/>
              <w:rPr>
                <w:rFonts w:ascii="Times New Roman" w:eastAsia="Calibri" w:hAnsi="Times New Roman" w:cs="Times New Roman"/>
                <w:sz w:val="23"/>
                <w:szCs w:val="23"/>
              </w:rPr>
            </w:pPr>
            <w:r w:rsidRPr="00B15547">
              <w:rPr>
                <w:rFonts w:ascii="Times New Roman" w:hAnsi="Times New Roman" w:cs="Times New Roman"/>
                <w:color w:val="1F497D" w:themeColor="text2"/>
                <w:sz w:val="23"/>
                <w:szCs w:val="23"/>
              </w:rPr>
              <w:t xml:space="preserve">Муниципальный район </w:t>
            </w:r>
            <w:proofErr w:type="spellStart"/>
            <w:r w:rsidR="00034742">
              <w:rPr>
                <w:rFonts w:ascii="Times New Roman" w:hAnsi="Times New Roman" w:cs="Times New Roman"/>
                <w:color w:val="1F497D" w:themeColor="text2"/>
                <w:sz w:val="23"/>
                <w:szCs w:val="23"/>
              </w:rPr>
              <w:t>Чекмагушевский</w:t>
            </w:r>
            <w:proofErr w:type="spellEnd"/>
            <w:r w:rsidR="00034742">
              <w:rPr>
                <w:rFonts w:ascii="Times New Roman" w:hAnsi="Times New Roman" w:cs="Times New Roman"/>
                <w:color w:val="1F497D" w:themeColor="text2"/>
                <w:sz w:val="23"/>
                <w:szCs w:val="23"/>
              </w:rPr>
              <w:t xml:space="preserve"> район, с. Чекмагуш, ул. Мира, 14</w:t>
            </w:r>
          </w:p>
        </w:tc>
      </w:tr>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срок выполнения работ</w:t>
            </w:r>
          </w:p>
        </w:tc>
        <w:tc>
          <w:tcPr>
            <w:tcW w:w="5954" w:type="dxa"/>
          </w:tcPr>
          <w:p w:rsidR="00032FB6" w:rsidRPr="00107230" w:rsidRDefault="007D1CD9" w:rsidP="00B15547">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Два</w:t>
            </w:r>
            <w:r w:rsidR="005C08C9">
              <w:rPr>
                <w:rFonts w:ascii="Times New Roman" w:hAnsi="Times New Roman" w:cs="Times New Roman"/>
                <w:color w:val="1F497D" w:themeColor="text2"/>
                <w:sz w:val="23"/>
                <w:szCs w:val="23"/>
              </w:rPr>
              <w:t xml:space="preserve"> месяца со дня заключения договора </w:t>
            </w:r>
          </w:p>
        </w:tc>
      </w:tr>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начальная максимально допустимая цена договора подряда, с НДС, руб.</w:t>
            </w:r>
          </w:p>
        </w:tc>
        <w:tc>
          <w:tcPr>
            <w:tcW w:w="5954" w:type="dxa"/>
          </w:tcPr>
          <w:p w:rsidR="00612C7A" w:rsidRPr="000D1BC2" w:rsidRDefault="00034742" w:rsidP="007D1CD9">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333 234</w:t>
            </w:r>
            <w:r w:rsidR="005C08C9">
              <w:rPr>
                <w:rFonts w:ascii="Times New Roman" w:hAnsi="Times New Roman" w:cs="Times New Roman"/>
                <w:color w:val="1F497D" w:themeColor="text2"/>
                <w:sz w:val="23"/>
                <w:szCs w:val="23"/>
              </w:rPr>
              <w:t>,00</w:t>
            </w:r>
          </w:p>
        </w:tc>
      </w:tr>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контактные лица:</w:t>
            </w:r>
          </w:p>
          <w:p w:rsidR="00032FB6" w:rsidRPr="00107230" w:rsidRDefault="00032FB6" w:rsidP="000428A5">
            <w:pPr>
              <w:numPr>
                <w:ilvl w:val="0"/>
                <w:numId w:val="33"/>
              </w:numPr>
              <w:ind w:left="0"/>
              <w:contextualSpacing/>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по процедуре конкурса</w:t>
            </w:r>
          </w:p>
          <w:p w:rsidR="00032FB6" w:rsidRPr="00107230" w:rsidRDefault="00032FB6" w:rsidP="000428A5">
            <w:pPr>
              <w:numPr>
                <w:ilvl w:val="0"/>
                <w:numId w:val="33"/>
              </w:numPr>
              <w:ind w:left="0" w:hanging="255"/>
              <w:contextualSpacing/>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по техническим вопросам</w:t>
            </w:r>
          </w:p>
          <w:p w:rsidR="00032FB6" w:rsidRPr="00107230" w:rsidRDefault="00032FB6" w:rsidP="000428A5">
            <w:pPr>
              <w:jc w:val="center"/>
              <w:rPr>
                <w:rFonts w:ascii="Times New Roman" w:eastAsia="Calibri" w:hAnsi="Times New Roman" w:cs="Times New Roman"/>
                <w:sz w:val="23"/>
                <w:szCs w:val="23"/>
              </w:rPr>
            </w:pPr>
          </w:p>
        </w:tc>
        <w:tc>
          <w:tcPr>
            <w:tcW w:w="5954" w:type="dxa"/>
          </w:tcPr>
          <w:p w:rsidR="00032FB6" w:rsidRPr="00107230" w:rsidRDefault="00032FB6" w:rsidP="00C37281">
            <w:pPr>
              <w:rPr>
                <w:rFonts w:ascii="Times New Roman" w:hAnsi="Times New Roman" w:cs="Times New Roman"/>
                <w:color w:val="1F497D" w:themeColor="text2"/>
                <w:sz w:val="23"/>
                <w:szCs w:val="23"/>
              </w:rPr>
            </w:pPr>
            <w:r w:rsidRPr="00107230">
              <w:rPr>
                <w:rFonts w:ascii="Times New Roman" w:hAnsi="Times New Roman" w:cs="Times New Roman"/>
                <w:color w:val="1F497D" w:themeColor="text2"/>
                <w:sz w:val="23"/>
                <w:szCs w:val="23"/>
              </w:rPr>
              <w:t xml:space="preserve">1. </w:t>
            </w:r>
            <w:r w:rsidR="00F13D98" w:rsidRPr="00107230">
              <w:rPr>
                <w:rFonts w:ascii="Times New Roman" w:hAnsi="Times New Roman" w:cs="Times New Roman"/>
                <w:color w:val="1F497D" w:themeColor="text2"/>
                <w:sz w:val="23"/>
                <w:szCs w:val="23"/>
              </w:rPr>
              <w:t>Раянова Светлана Владимировна</w:t>
            </w:r>
            <w:r w:rsidR="00A34C79" w:rsidRPr="00107230">
              <w:rPr>
                <w:rFonts w:ascii="Times New Roman" w:hAnsi="Times New Roman" w:cs="Times New Roman"/>
                <w:color w:val="1F497D" w:themeColor="text2"/>
                <w:sz w:val="23"/>
                <w:szCs w:val="23"/>
              </w:rPr>
              <w:t xml:space="preserve">, </w:t>
            </w:r>
          </w:p>
          <w:p w:rsidR="00F13D98" w:rsidRPr="00107230" w:rsidRDefault="00F13D98" w:rsidP="00C37281">
            <w:pPr>
              <w:rPr>
                <w:rFonts w:ascii="Times New Roman" w:hAnsi="Times New Roman" w:cs="Times New Roman"/>
                <w:color w:val="1F497D" w:themeColor="text2"/>
                <w:sz w:val="23"/>
                <w:szCs w:val="23"/>
              </w:rPr>
            </w:pPr>
            <w:r w:rsidRPr="00107230">
              <w:rPr>
                <w:rFonts w:ascii="Times New Roman" w:hAnsi="Times New Roman" w:cs="Times New Roman"/>
                <w:color w:val="1F497D" w:themeColor="text2"/>
                <w:sz w:val="23"/>
                <w:szCs w:val="23"/>
              </w:rPr>
              <w:t xml:space="preserve">    Сафаров Ильдар </w:t>
            </w:r>
            <w:proofErr w:type="spellStart"/>
            <w:r w:rsidRPr="00107230">
              <w:rPr>
                <w:rFonts w:ascii="Times New Roman" w:hAnsi="Times New Roman" w:cs="Times New Roman"/>
                <w:color w:val="1F497D" w:themeColor="text2"/>
                <w:sz w:val="23"/>
                <w:szCs w:val="23"/>
              </w:rPr>
              <w:t>Ринатович</w:t>
            </w:r>
            <w:proofErr w:type="spellEnd"/>
            <w:r w:rsidR="00243CCA" w:rsidRPr="00107230">
              <w:rPr>
                <w:rFonts w:ascii="Times New Roman" w:hAnsi="Times New Roman" w:cs="Times New Roman"/>
                <w:color w:val="1F497D" w:themeColor="text2"/>
                <w:sz w:val="23"/>
                <w:szCs w:val="23"/>
              </w:rPr>
              <w:t>,</w:t>
            </w:r>
          </w:p>
          <w:p w:rsidR="00C37281" w:rsidRPr="00107230" w:rsidRDefault="00F13D98" w:rsidP="00C37281">
            <w:pPr>
              <w:rPr>
                <w:rFonts w:ascii="Times New Roman" w:hAnsi="Times New Roman" w:cs="Times New Roman"/>
                <w:color w:val="1F497D" w:themeColor="text2"/>
                <w:sz w:val="23"/>
                <w:szCs w:val="23"/>
              </w:rPr>
            </w:pPr>
            <w:r w:rsidRPr="00107230">
              <w:rPr>
                <w:rFonts w:ascii="Times New Roman" w:hAnsi="Times New Roman" w:cs="Times New Roman"/>
                <w:color w:val="1F497D" w:themeColor="text2"/>
                <w:sz w:val="23"/>
                <w:szCs w:val="23"/>
              </w:rPr>
              <w:t xml:space="preserve">    Демешко Анна Владиславовна</w:t>
            </w:r>
            <w:r w:rsidR="00032FB6" w:rsidRPr="00107230">
              <w:rPr>
                <w:rFonts w:ascii="Times New Roman" w:hAnsi="Times New Roman" w:cs="Times New Roman"/>
                <w:color w:val="1F497D" w:themeColor="text2"/>
                <w:sz w:val="23"/>
                <w:szCs w:val="23"/>
              </w:rPr>
              <w:t xml:space="preserve"> </w:t>
            </w:r>
          </w:p>
          <w:p w:rsidR="00A34C79" w:rsidRPr="00107230" w:rsidRDefault="00A34C79" w:rsidP="00C37281">
            <w:pPr>
              <w:rPr>
                <w:rFonts w:ascii="Times New Roman" w:hAnsi="Times New Roman" w:cs="Times New Roman"/>
                <w:color w:val="1F497D" w:themeColor="text2"/>
                <w:sz w:val="23"/>
                <w:szCs w:val="23"/>
              </w:rPr>
            </w:pPr>
            <w:r w:rsidRPr="00107230">
              <w:rPr>
                <w:rFonts w:ascii="Times New Roman" w:hAnsi="Times New Roman" w:cs="Times New Roman"/>
                <w:color w:val="1F497D" w:themeColor="text2"/>
                <w:sz w:val="23"/>
                <w:szCs w:val="23"/>
              </w:rPr>
              <w:t>Тел.: (347) 216-41-13</w:t>
            </w:r>
          </w:p>
          <w:p w:rsidR="00032FB6" w:rsidRPr="00107230" w:rsidRDefault="00032FB6" w:rsidP="00C37281">
            <w:pPr>
              <w:rPr>
                <w:rFonts w:ascii="Times New Roman" w:hAnsi="Times New Roman" w:cs="Times New Roman"/>
                <w:color w:val="1F497D" w:themeColor="text2"/>
                <w:sz w:val="23"/>
                <w:szCs w:val="23"/>
                <w:lang w:val="en-US"/>
              </w:rPr>
            </w:pPr>
            <w:r w:rsidRPr="00107230">
              <w:rPr>
                <w:rFonts w:ascii="Times New Roman" w:hAnsi="Times New Roman" w:cs="Times New Roman"/>
                <w:color w:val="1F497D" w:themeColor="text2"/>
                <w:sz w:val="23"/>
                <w:szCs w:val="23"/>
                <w:lang w:val="en-US"/>
              </w:rPr>
              <w:t>E-mail: regoper-torgi@mail.ru</w:t>
            </w:r>
          </w:p>
          <w:p w:rsidR="00032FB6" w:rsidRPr="00107230" w:rsidRDefault="00032FB6" w:rsidP="00D62C8E">
            <w:pPr>
              <w:spacing w:after="60"/>
              <w:contextualSpacing/>
              <w:rPr>
                <w:rFonts w:ascii="Times New Roman" w:hAnsi="Times New Roman" w:cs="Times New Roman"/>
                <w:color w:val="1F497D" w:themeColor="text2"/>
                <w:sz w:val="23"/>
                <w:szCs w:val="23"/>
              </w:rPr>
            </w:pPr>
            <w:r w:rsidRPr="00107230">
              <w:rPr>
                <w:rFonts w:ascii="Times New Roman" w:hAnsi="Times New Roman" w:cs="Times New Roman"/>
                <w:color w:val="1F497D" w:themeColor="text2"/>
                <w:sz w:val="23"/>
                <w:szCs w:val="23"/>
              </w:rPr>
              <w:t xml:space="preserve">2. </w:t>
            </w:r>
            <w:proofErr w:type="spellStart"/>
            <w:r w:rsidR="00D62C8E" w:rsidRPr="00107230">
              <w:rPr>
                <w:rFonts w:ascii="Times New Roman" w:hAnsi="Times New Roman" w:cs="Times New Roman"/>
                <w:color w:val="1F497D" w:themeColor="text2"/>
                <w:sz w:val="23"/>
                <w:szCs w:val="23"/>
              </w:rPr>
              <w:t>Шимолина</w:t>
            </w:r>
            <w:proofErr w:type="spellEnd"/>
            <w:r w:rsidR="00D62C8E" w:rsidRPr="00107230">
              <w:rPr>
                <w:rFonts w:ascii="Times New Roman" w:hAnsi="Times New Roman" w:cs="Times New Roman"/>
                <w:color w:val="1F497D" w:themeColor="text2"/>
                <w:sz w:val="23"/>
                <w:szCs w:val="23"/>
              </w:rPr>
              <w:t xml:space="preserve"> Лилия </w:t>
            </w:r>
            <w:proofErr w:type="spellStart"/>
            <w:r w:rsidR="00D62C8E" w:rsidRPr="00107230">
              <w:rPr>
                <w:rFonts w:ascii="Times New Roman" w:hAnsi="Times New Roman" w:cs="Times New Roman"/>
                <w:color w:val="1F497D" w:themeColor="text2"/>
                <w:sz w:val="23"/>
                <w:szCs w:val="23"/>
              </w:rPr>
              <w:t>Раифовна</w:t>
            </w:r>
            <w:proofErr w:type="spellEnd"/>
            <w:r w:rsidR="00D62C8E" w:rsidRPr="00107230">
              <w:rPr>
                <w:rFonts w:ascii="Times New Roman" w:hAnsi="Times New Roman" w:cs="Times New Roman"/>
                <w:color w:val="1F497D" w:themeColor="text2"/>
                <w:sz w:val="23"/>
                <w:szCs w:val="23"/>
              </w:rPr>
              <w:t xml:space="preserve"> телефон (347) 216-32-49</w:t>
            </w:r>
          </w:p>
        </w:tc>
      </w:tr>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порядок, место и срок подачи заявок на участие в конкурсе</w:t>
            </w:r>
          </w:p>
        </w:tc>
        <w:tc>
          <w:tcPr>
            <w:tcW w:w="5954" w:type="dxa"/>
          </w:tcPr>
          <w:p w:rsidR="000507D9" w:rsidRPr="00107230" w:rsidRDefault="00032FB6" w:rsidP="00C37281">
            <w:pPr>
              <w:rPr>
                <w:rFonts w:ascii="Times New Roman" w:eastAsia="Times New Roman" w:hAnsi="Times New Roman" w:cs="Times New Roman"/>
                <w:sz w:val="23"/>
                <w:szCs w:val="23"/>
                <w:lang w:eastAsia="ru-RU"/>
              </w:rPr>
            </w:pPr>
            <w:r w:rsidRPr="00107230">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00355010" w:rsidRPr="00107230">
              <w:rPr>
                <w:rFonts w:ascii="Times New Roman" w:eastAsia="Times New Roman" w:hAnsi="Times New Roman" w:cs="Times New Roman"/>
                <w:color w:val="4F81BD" w:themeColor="accent1"/>
                <w:sz w:val="23"/>
                <w:szCs w:val="23"/>
                <w:lang w:eastAsia="ru-RU"/>
              </w:rPr>
              <w:t xml:space="preserve">с </w:t>
            </w:r>
            <w:r w:rsidR="007B13B5">
              <w:rPr>
                <w:rFonts w:ascii="Times New Roman" w:eastAsia="Times New Roman" w:hAnsi="Times New Roman" w:cs="Times New Roman"/>
                <w:color w:val="4F81BD" w:themeColor="accent1"/>
                <w:sz w:val="23"/>
                <w:szCs w:val="23"/>
                <w:lang w:eastAsia="ru-RU"/>
              </w:rPr>
              <w:t>27</w:t>
            </w:r>
            <w:r w:rsidR="00034742">
              <w:rPr>
                <w:rFonts w:ascii="Times New Roman" w:eastAsia="Times New Roman" w:hAnsi="Times New Roman" w:cs="Times New Roman"/>
                <w:color w:val="4F81BD" w:themeColor="accent1"/>
                <w:sz w:val="23"/>
                <w:szCs w:val="23"/>
                <w:lang w:eastAsia="ru-RU"/>
              </w:rPr>
              <w:t>.03.2015 по 20.04.2015</w:t>
            </w:r>
            <w:r w:rsidRPr="00107230">
              <w:rPr>
                <w:rFonts w:ascii="Times New Roman" w:eastAsia="Times New Roman" w:hAnsi="Times New Roman" w:cs="Times New Roman"/>
                <w:color w:val="4F81BD" w:themeColor="accent1"/>
                <w:sz w:val="23"/>
                <w:szCs w:val="23"/>
                <w:lang w:eastAsia="ru-RU"/>
              </w:rPr>
              <w:t xml:space="preserve">. </w:t>
            </w:r>
            <w:r w:rsidRPr="00107230">
              <w:rPr>
                <w:rFonts w:ascii="Times New Roman" w:eastAsia="Times New Roman" w:hAnsi="Times New Roman" w:cs="Times New Roman"/>
                <w:sz w:val="23"/>
                <w:szCs w:val="23"/>
                <w:lang w:eastAsia="ru-RU"/>
              </w:rPr>
              <w:t xml:space="preserve">ежедневно в рабочие дни с 09.00 часов до 16.00 часов, </w:t>
            </w:r>
            <w:r w:rsidR="009A70B1" w:rsidRPr="00107230">
              <w:rPr>
                <w:rFonts w:ascii="Times New Roman" w:eastAsia="Times New Roman" w:hAnsi="Times New Roman" w:cs="Times New Roman"/>
                <w:sz w:val="23"/>
                <w:szCs w:val="23"/>
                <w:lang w:eastAsia="ru-RU"/>
              </w:rPr>
              <w:t>перерыв</w:t>
            </w:r>
            <w:r w:rsidRPr="00107230">
              <w:rPr>
                <w:rFonts w:ascii="Times New Roman" w:eastAsia="Times New Roman" w:hAnsi="Times New Roman" w:cs="Times New Roman"/>
                <w:sz w:val="23"/>
                <w:szCs w:val="23"/>
                <w:lang w:eastAsia="ru-RU"/>
              </w:rPr>
              <w:t xml:space="preserve"> с 13-00 до 14-00ч. (время уфимское) по адресу: 4500</w:t>
            </w:r>
            <w:r w:rsidR="00F47AC4" w:rsidRPr="00107230">
              <w:rPr>
                <w:rFonts w:ascii="Times New Roman" w:eastAsia="Times New Roman" w:hAnsi="Times New Roman" w:cs="Times New Roman"/>
                <w:sz w:val="23"/>
                <w:szCs w:val="23"/>
                <w:lang w:eastAsia="ru-RU"/>
              </w:rPr>
              <w:t>59</w:t>
            </w:r>
            <w:r w:rsidRPr="00107230">
              <w:rPr>
                <w:rFonts w:ascii="Times New Roman" w:eastAsia="Times New Roman" w:hAnsi="Times New Roman" w:cs="Times New Roman"/>
                <w:sz w:val="23"/>
                <w:szCs w:val="23"/>
                <w:lang w:eastAsia="ru-RU"/>
              </w:rPr>
              <w:t xml:space="preserve">, </w:t>
            </w:r>
            <w:proofErr w:type="spellStart"/>
            <w:r w:rsidRPr="00107230">
              <w:rPr>
                <w:rFonts w:ascii="Times New Roman" w:eastAsia="Times New Roman" w:hAnsi="Times New Roman" w:cs="Times New Roman"/>
                <w:sz w:val="23"/>
                <w:szCs w:val="23"/>
                <w:lang w:eastAsia="ru-RU"/>
              </w:rPr>
              <w:t>г</w:t>
            </w:r>
            <w:proofErr w:type="gramStart"/>
            <w:r w:rsidRPr="00107230">
              <w:rPr>
                <w:rFonts w:ascii="Times New Roman" w:eastAsia="Times New Roman" w:hAnsi="Times New Roman" w:cs="Times New Roman"/>
                <w:sz w:val="23"/>
                <w:szCs w:val="23"/>
                <w:lang w:eastAsia="ru-RU"/>
              </w:rPr>
              <w:t>.У</w:t>
            </w:r>
            <w:proofErr w:type="gramEnd"/>
            <w:r w:rsidRPr="00107230">
              <w:rPr>
                <w:rFonts w:ascii="Times New Roman" w:eastAsia="Times New Roman" w:hAnsi="Times New Roman" w:cs="Times New Roman"/>
                <w:sz w:val="23"/>
                <w:szCs w:val="23"/>
                <w:lang w:eastAsia="ru-RU"/>
              </w:rPr>
              <w:t>фа</w:t>
            </w:r>
            <w:proofErr w:type="spellEnd"/>
            <w:r w:rsidRPr="00107230">
              <w:rPr>
                <w:rFonts w:ascii="Times New Roman" w:eastAsia="Times New Roman" w:hAnsi="Times New Roman" w:cs="Times New Roman"/>
                <w:sz w:val="23"/>
                <w:szCs w:val="23"/>
                <w:lang w:eastAsia="ru-RU"/>
              </w:rPr>
              <w:t xml:space="preserve">, </w:t>
            </w:r>
          </w:p>
          <w:p w:rsidR="00032FB6" w:rsidRPr="00107230" w:rsidRDefault="00032FB6" w:rsidP="00A34C79">
            <w:pPr>
              <w:rPr>
                <w:rFonts w:ascii="Times New Roman" w:eastAsia="Times New Roman" w:hAnsi="Times New Roman" w:cs="Times New Roman"/>
                <w:sz w:val="23"/>
                <w:szCs w:val="23"/>
                <w:lang w:eastAsia="ru-RU"/>
              </w:rPr>
            </w:pPr>
            <w:r w:rsidRPr="00107230">
              <w:rPr>
                <w:rFonts w:ascii="Times New Roman" w:eastAsia="Times New Roman" w:hAnsi="Times New Roman" w:cs="Times New Roman"/>
                <w:sz w:val="23"/>
                <w:szCs w:val="23"/>
                <w:lang w:eastAsia="ru-RU"/>
              </w:rPr>
              <w:t xml:space="preserve">ул. </w:t>
            </w:r>
            <w:r w:rsidR="00111B8B" w:rsidRPr="00107230">
              <w:rPr>
                <w:rFonts w:ascii="Times New Roman" w:eastAsia="Times New Roman" w:hAnsi="Times New Roman" w:cs="Times New Roman"/>
                <w:sz w:val="23"/>
                <w:szCs w:val="23"/>
                <w:lang w:eastAsia="ru-RU"/>
              </w:rPr>
              <w:t>Р. Зорге</w:t>
            </w:r>
            <w:r w:rsidRPr="00107230">
              <w:rPr>
                <w:rFonts w:ascii="Times New Roman" w:eastAsia="Times New Roman" w:hAnsi="Times New Roman" w:cs="Times New Roman"/>
                <w:sz w:val="23"/>
                <w:szCs w:val="23"/>
                <w:lang w:eastAsia="ru-RU"/>
              </w:rPr>
              <w:t xml:space="preserve">, </w:t>
            </w:r>
            <w:r w:rsidR="00111B8B" w:rsidRPr="00107230">
              <w:rPr>
                <w:rFonts w:ascii="Times New Roman" w:eastAsia="Times New Roman" w:hAnsi="Times New Roman" w:cs="Times New Roman"/>
                <w:sz w:val="23"/>
                <w:szCs w:val="23"/>
                <w:lang w:eastAsia="ru-RU"/>
              </w:rPr>
              <w:t>7</w:t>
            </w:r>
            <w:r w:rsidRPr="00107230">
              <w:rPr>
                <w:rFonts w:ascii="Times New Roman" w:eastAsia="Times New Roman" w:hAnsi="Times New Roman" w:cs="Times New Roman"/>
                <w:sz w:val="23"/>
                <w:szCs w:val="23"/>
                <w:lang w:eastAsia="ru-RU"/>
              </w:rPr>
              <w:t xml:space="preserve">, </w:t>
            </w:r>
            <w:r w:rsidR="00A34C79" w:rsidRPr="00107230">
              <w:rPr>
                <w:rFonts w:ascii="Times New Roman" w:eastAsia="Times New Roman" w:hAnsi="Times New Roman" w:cs="Times New Roman"/>
                <w:sz w:val="23"/>
                <w:szCs w:val="23"/>
                <w:lang w:eastAsia="ru-RU"/>
              </w:rPr>
              <w:t xml:space="preserve">4 этаж, </w:t>
            </w:r>
            <w:proofErr w:type="spellStart"/>
            <w:r w:rsidRPr="00107230">
              <w:rPr>
                <w:rFonts w:ascii="Times New Roman" w:eastAsia="Times New Roman" w:hAnsi="Times New Roman" w:cs="Times New Roman"/>
                <w:sz w:val="23"/>
                <w:szCs w:val="23"/>
                <w:lang w:eastAsia="ru-RU"/>
              </w:rPr>
              <w:t>каб</w:t>
            </w:r>
            <w:proofErr w:type="spellEnd"/>
            <w:r w:rsidR="00A34C79" w:rsidRPr="00107230">
              <w:rPr>
                <w:rFonts w:ascii="Times New Roman" w:eastAsia="Times New Roman" w:hAnsi="Times New Roman" w:cs="Times New Roman"/>
                <w:sz w:val="23"/>
                <w:szCs w:val="23"/>
                <w:lang w:eastAsia="ru-RU"/>
              </w:rPr>
              <w:t xml:space="preserve">. </w:t>
            </w:r>
            <w:r w:rsidR="00111B8B" w:rsidRPr="00107230">
              <w:rPr>
                <w:rFonts w:ascii="Times New Roman" w:eastAsia="Times New Roman" w:hAnsi="Times New Roman" w:cs="Times New Roman"/>
                <w:b/>
                <w:sz w:val="23"/>
                <w:szCs w:val="23"/>
                <w:lang w:eastAsia="ru-RU"/>
              </w:rPr>
              <w:t>11</w:t>
            </w:r>
            <w:r w:rsidR="00A34C79" w:rsidRPr="00107230">
              <w:rPr>
                <w:rFonts w:ascii="Times New Roman" w:eastAsia="Times New Roman" w:hAnsi="Times New Roman" w:cs="Times New Roman"/>
                <w:sz w:val="23"/>
                <w:szCs w:val="23"/>
                <w:lang w:eastAsia="ru-RU"/>
              </w:rPr>
              <w:t>, 10, 5</w:t>
            </w:r>
          </w:p>
        </w:tc>
      </w:tr>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5954" w:type="dxa"/>
          </w:tcPr>
          <w:p w:rsidR="00032FB6" w:rsidRPr="00107230" w:rsidRDefault="00107230" w:rsidP="007B13B5">
            <w:pPr>
              <w:jc w:val="both"/>
              <w:rPr>
                <w:rFonts w:ascii="Times New Roman" w:hAnsi="Times New Roman" w:cs="Times New Roman"/>
                <w:sz w:val="23"/>
                <w:szCs w:val="23"/>
              </w:rPr>
            </w:pPr>
            <w:r w:rsidRPr="00107230">
              <w:rPr>
                <w:rFonts w:ascii="Times New Roman" w:hAnsi="Times New Roman" w:cs="Times New Roman"/>
                <w:sz w:val="23"/>
                <w:szCs w:val="23"/>
              </w:rPr>
              <w:t xml:space="preserve">Вскрытие конвертов с заявками будет проводиться  </w:t>
            </w:r>
            <w:r w:rsidR="00EA4BDE">
              <w:rPr>
                <w:rFonts w:ascii="Times New Roman" w:hAnsi="Times New Roman" w:cs="Times New Roman"/>
                <w:color w:val="4F81BD" w:themeColor="accent1"/>
                <w:sz w:val="23"/>
                <w:szCs w:val="23"/>
              </w:rPr>
              <w:t>2</w:t>
            </w:r>
            <w:r w:rsidR="007B13B5">
              <w:rPr>
                <w:rFonts w:ascii="Times New Roman" w:hAnsi="Times New Roman" w:cs="Times New Roman"/>
                <w:color w:val="4F81BD" w:themeColor="accent1"/>
                <w:sz w:val="23"/>
                <w:szCs w:val="23"/>
              </w:rPr>
              <w:t>2</w:t>
            </w:r>
            <w:r w:rsidR="00EA4BDE">
              <w:rPr>
                <w:rFonts w:ascii="Times New Roman" w:hAnsi="Times New Roman" w:cs="Times New Roman"/>
                <w:color w:val="4F81BD" w:themeColor="accent1"/>
                <w:sz w:val="23"/>
                <w:szCs w:val="23"/>
              </w:rPr>
              <w:t>.04.2015 г. в 1</w:t>
            </w:r>
            <w:r w:rsidR="007B13B5">
              <w:rPr>
                <w:rFonts w:ascii="Times New Roman" w:hAnsi="Times New Roman" w:cs="Times New Roman"/>
                <w:color w:val="4F81BD" w:themeColor="accent1"/>
                <w:sz w:val="23"/>
                <w:szCs w:val="23"/>
              </w:rPr>
              <w:t>0</w:t>
            </w:r>
            <w:r w:rsidR="00EA4BDE">
              <w:rPr>
                <w:rFonts w:ascii="Times New Roman" w:hAnsi="Times New Roman" w:cs="Times New Roman"/>
                <w:color w:val="4F81BD" w:themeColor="accent1"/>
                <w:sz w:val="23"/>
                <w:szCs w:val="23"/>
              </w:rPr>
              <w:t>-00</w:t>
            </w:r>
            <w:r w:rsidRPr="000D1BC2">
              <w:rPr>
                <w:rFonts w:ascii="Times New Roman" w:hAnsi="Times New Roman" w:cs="Times New Roman"/>
                <w:color w:val="4F81BD" w:themeColor="accent1"/>
                <w:sz w:val="23"/>
                <w:szCs w:val="23"/>
              </w:rPr>
              <w:t xml:space="preserve">  </w:t>
            </w:r>
            <w:r w:rsidRPr="00107230">
              <w:rPr>
                <w:rFonts w:ascii="Times New Roman" w:hAnsi="Times New Roman" w:cs="Times New Roman"/>
                <w:sz w:val="23"/>
                <w:szCs w:val="23"/>
              </w:rPr>
              <w:t xml:space="preserve">по адресу: </w:t>
            </w:r>
            <w:r w:rsidR="007B13B5" w:rsidRPr="00A06F7B">
              <w:rPr>
                <w:rFonts w:ascii="Times New Roman" w:hAnsi="Times New Roman" w:cs="Times New Roman"/>
                <w:sz w:val="24"/>
                <w:szCs w:val="24"/>
              </w:rPr>
              <w:t xml:space="preserve">Муниципальный район </w:t>
            </w:r>
            <w:proofErr w:type="spellStart"/>
            <w:r w:rsidR="007B13B5" w:rsidRPr="00A06F7B">
              <w:rPr>
                <w:rFonts w:ascii="Times New Roman" w:hAnsi="Times New Roman" w:cs="Times New Roman"/>
                <w:sz w:val="24"/>
                <w:szCs w:val="24"/>
              </w:rPr>
              <w:t>Чекмагушевский</w:t>
            </w:r>
            <w:proofErr w:type="spellEnd"/>
            <w:r w:rsidR="007B13B5" w:rsidRPr="00A06F7B">
              <w:rPr>
                <w:rFonts w:ascii="Times New Roman" w:hAnsi="Times New Roman" w:cs="Times New Roman"/>
                <w:sz w:val="24"/>
                <w:szCs w:val="24"/>
              </w:rPr>
              <w:t xml:space="preserve"> район </w:t>
            </w:r>
            <w:proofErr w:type="spellStart"/>
            <w:r w:rsidR="007B13B5" w:rsidRPr="00A06F7B">
              <w:rPr>
                <w:rFonts w:ascii="Times New Roman" w:hAnsi="Times New Roman" w:cs="Times New Roman"/>
                <w:sz w:val="24"/>
                <w:szCs w:val="24"/>
              </w:rPr>
              <w:t>с</w:t>
            </w:r>
            <w:proofErr w:type="gramStart"/>
            <w:r w:rsidR="007B13B5" w:rsidRPr="00A06F7B">
              <w:rPr>
                <w:rFonts w:ascii="Times New Roman" w:hAnsi="Times New Roman" w:cs="Times New Roman"/>
                <w:sz w:val="24"/>
                <w:szCs w:val="24"/>
              </w:rPr>
              <w:t>.Ч</w:t>
            </w:r>
            <w:proofErr w:type="gramEnd"/>
            <w:r w:rsidR="007B13B5" w:rsidRPr="00A06F7B">
              <w:rPr>
                <w:rFonts w:ascii="Times New Roman" w:hAnsi="Times New Roman" w:cs="Times New Roman"/>
                <w:sz w:val="24"/>
                <w:szCs w:val="24"/>
              </w:rPr>
              <w:t>екмагуш</w:t>
            </w:r>
            <w:proofErr w:type="spellEnd"/>
            <w:r w:rsidR="007B13B5">
              <w:rPr>
                <w:rFonts w:ascii="Times New Roman" w:hAnsi="Times New Roman" w:cs="Times New Roman"/>
                <w:sz w:val="24"/>
                <w:szCs w:val="24"/>
              </w:rPr>
              <w:t>,</w:t>
            </w:r>
            <w:r w:rsidR="007B13B5">
              <w:t xml:space="preserve"> </w:t>
            </w:r>
            <w:proofErr w:type="spellStart"/>
            <w:r w:rsidR="007B13B5">
              <w:rPr>
                <w:rFonts w:ascii="Times New Roman" w:hAnsi="Times New Roman" w:cs="Times New Roman"/>
                <w:sz w:val="24"/>
                <w:szCs w:val="24"/>
              </w:rPr>
              <w:t>ул.Мира</w:t>
            </w:r>
            <w:proofErr w:type="spellEnd"/>
            <w:r w:rsidR="007B13B5">
              <w:rPr>
                <w:rFonts w:ascii="Times New Roman" w:hAnsi="Times New Roman" w:cs="Times New Roman"/>
                <w:sz w:val="24"/>
                <w:szCs w:val="24"/>
              </w:rPr>
              <w:t>, д.25</w:t>
            </w:r>
            <w:r w:rsidR="001D7D45" w:rsidRPr="001D7D45">
              <w:rPr>
                <w:rFonts w:ascii="Times New Roman" w:hAnsi="Times New Roman" w:cs="Times New Roman"/>
                <w:sz w:val="24"/>
                <w:szCs w:val="24"/>
              </w:rPr>
              <w:t xml:space="preserve"> </w:t>
            </w:r>
          </w:p>
        </w:tc>
      </w:tr>
      <w:tr w:rsidR="00032FB6" w:rsidRPr="00107230" w:rsidTr="00107230">
        <w:tc>
          <w:tcPr>
            <w:tcW w:w="4077" w:type="dxa"/>
          </w:tcPr>
          <w:p w:rsidR="00032FB6" w:rsidRPr="00107230" w:rsidRDefault="00032FB6" w:rsidP="000428A5">
            <w:pPr>
              <w:jc w:val="center"/>
              <w:rPr>
                <w:rFonts w:ascii="Times New Roman" w:eastAsia="Calibri" w:hAnsi="Times New Roman" w:cs="Times New Roman"/>
                <w:sz w:val="23"/>
                <w:szCs w:val="23"/>
              </w:rPr>
            </w:pPr>
            <w:r w:rsidRPr="00107230">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5954" w:type="dxa"/>
          </w:tcPr>
          <w:p w:rsidR="00032FB6" w:rsidRPr="00107230" w:rsidRDefault="00107230" w:rsidP="007B13B5">
            <w:pPr>
              <w:jc w:val="both"/>
              <w:rPr>
                <w:rFonts w:ascii="Times New Roman" w:hAnsi="Times New Roman" w:cs="Times New Roman"/>
                <w:sz w:val="23"/>
                <w:szCs w:val="23"/>
              </w:rPr>
            </w:pPr>
            <w:r w:rsidRPr="00107230">
              <w:rPr>
                <w:rFonts w:ascii="Times New Roman" w:hAnsi="Times New Roman" w:cs="Times New Roman"/>
                <w:sz w:val="23"/>
                <w:szCs w:val="23"/>
              </w:rPr>
              <w:t>Оценка и подведение итого</w:t>
            </w:r>
            <w:bookmarkStart w:id="3" w:name="_GoBack"/>
            <w:bookmarkEnd w:id="3"/>
            <w:r w:rsidRPr="00107230">
              <w:rPr>
                <w:rFonts w:ascii="Times New Roman" w:hAnsi="Times New Roman" w:cs="Times New Roman"/>
                <w:sz w:val="23"/>
                <w:szCs w:val="23"/>
              </w:rPr>
              <w:t>в  будет проводиться</w:t>
            </w:r>
            <w:r w:rsidR="007B13B5">
              <w:rPr>
                <w:rFonts w:ascii="Times New Roman" w:hAnsi="Times New Roman" w:cs="Times New Roman"/>
                <w:sz w:val="23"/>
                <w:szCs w:val="23"/>
              </w:rPr>
              <w:t xml:space="preserve"> </w:t>
            </w:r>
            <w:r w:rsidR="007B13B5" w:rsidRPr="007B13B5">
              <w:rPr>
                <w:rFonts w:ascii="Times New Roman" w:hAnsi="Times New Roman" w:cs="Times New Roman"/>
                <w:color w:val="4F81BD" w:themeColor="accent1"/>
                <w:sz w:val="23"/>
                <w:szCs w:val="23"/>
              </w:rPr>
              <w:t>22.04.2015</w:t>
            </w:r>
            <w:r w:rsidR="007B13B5">
              <w:rPr>
                <w:rFonts w:ascii="Times New Roman" w:hAnsi="Times New Roman" w:cs="Times New Roman"/>
                <w:color w:val="4F81BD" w:themeColor="accent1"/>
                <w:sz w:val="23"/>
                <w:szCs w:val="23"/>
              </w:rPr>
              <w:t xml:space="preserve"> г.</w:t>
            </w:r>
            <w:r w:rsidR="007B13B5" w:rsidRPr="007B13B5">
              <w:rPr>
                <w:rFonts w:ascii="Times New Roman" w:hAnsi="Times New Roman" w:cs="Times New Roman"/>
                <w:color w:val="4F81BD" w:themeColor="accent1"/>
                <w:sz w:val="23"/>
                <w:szCs w:val="23"/>
              </w:rPr>
              <w:t xml:space="preserve"> в 1</w:t>
            </w:r>
            <w:r w:rsidR="007B13B5">
              <w:rPr>
                <w:rFonts w:ascii="Times New Roman" w:hAnsi="Times New Roman" w:cs="Times New Roman"/>
                <w:color w:val="4F81BD" w:themeColor="accent1"/>
                <w:sz w:val="23"/>
                <w:szCs w:val="23"/>
              </w:rPr>
              <w:t>2-00</w:t>
            </w:r>
            <w:r w:rsidRPr="00107230">
              <w:rPr>
                <w:rFonts w:ascii="Times New Roman" w:hAnsi="Times New Roman" w:cs="Times New Roman"/>
                <w:sz w:val="23"/>
                <w:szCs w:val="23"/>
              </w:rPr>
              <w:t xml:space="preserve">  по адресу: </w:t>
            </w:r>
            <w:r w:rsidR="007B13B5" w:rsidRPr="00A06F7B">
              <w:rPr>
                <w:rFonts w:ascii="Times New Roman" w:hAnsi="Times New Roman" w:cs="Times New Roman"/>
                <w:sz w:val="24"/>
                <w:szCs w:val="24"/>
              </w:rPr>
              <w:t xml:space="preserve">Муниципальный район </w:t>
            </w:r>
            <w:proofErr w:type="spellStart"/>
            <w:r w:rsidR="007B13B5" w:rsidRPr="00A06F7B">
              <w:rPr>
                <w:rFonts w:ascii="Times New Roman" w:hAnsi="Times New Roman" w:cs="Times New Roman"/>
                <w:sz w:val="24"/>
                <w:szCs w:val="24"/>
              </w:rPr>
              <w:t>Чекмагушевский</w:t>
            </w:r>
            <w:proofErr w:type="spellEnd"/>
            <w:r w:rsidR="007B13B5" w:rsidRPr="00A06F7B">
              <w:rPr>
                <w:rFonts w:ascii="Times New Roman" w:hAnsi="Times New Roman" w:cs="Times New Roman"/>
                <w:sz w:val="24"/>
                <w:szCs w:val="24"/>
              </w:rPr>
              <w:t xml:space="preserve"> район </w:t>
            </w:r>
            <w:proofErr w:type="spellStart"/>
            <w:r w:rsidR="007B13B5" w:rsidRPr="00A06F7B">
              <w:rPr>
                <w:rFonts w:ascii="Times New Roman" w:hAnsi="Times New Roman" w:cs="Times New Roman"/>
                <w:sz w:val="24"/>
                <w:szCs w:val="24"/>
              </w:rPr>
              <w:t>с</w:t>
            </w:r>
            <w:proofErr w:type="gramStart"/>
            <w:r w:rsidR="007B13B5" w:rsidRPr="00A06F7B">
              <w:rPr>
                <w:rFonts w:ascii="Times New Roman" w:hAnsi="Times New Roman" w:cs="Times New Roman"/>
                <w:sz w:val="24"/>
                <w:szCs w:val="24"/>
              </w:rPr>
              <w:t>.Ч</w:t>
            </w:r>
            <w:proofErr w:type="gramEnd"/>
            <w:r w:rsidR="007B13B5" w:rsidRPr="00A06F7B">
              <w:rPr>
                <w:rFonts w:ascii="Times New Roman" w:hAnsi="Times New Roman" w:cs="Times New Roman"/>
                <w:sz w:val="24"/>
                <w:szCs w:val="24"/>
              </w:rPr>
              <w:t>екмагуш</w:t>
            </w:r>
            <w:proofErr w:type="spellEnd"/>
            <w:r w:rsidR="007B13B5">
              <w:rPr>
                <w:rFonts w:ascii="Times New Roman" w:hAnsi="Times New Roman" w:cs="Times New Roman"/>
                <w:sz w:val="24"/>
                <w:szCs w:val="24"/>
              </w:rPr>
              <w:t>,</w:t>
            </w:r>
            <w:r w:rsidR="007B13B5">
              <w:t xml:space="preserve"> </w:t>
            </w:r>
            <w:proofErr w:type="spellStart"/>
            <w:r w:rsidR="007B13B5">
              <w:rPr>
                <w:rFonts w:ascii="Times New Roman" w:hAnsi="Times New Roman" w:cs="Times New Roman"/>
                <w:sz w:val="24"/>
                <w:szCs w:val="24"/>
              </w:rPr>
              <w:t>ул.Мира</w:t>
            </w:r>
            <w:proofErr w:type="spellEnd"/>
            <w:r w:rsidR="007B13B5">
              <w:rPr>
                <w:rFonts w:ascii="Times New Roman" w:hAnsi="Times New Roman" w:cs="Times New Roman"/>
                <w:sz w:val="24"/>
                <w:szCs w:val="24"/>
              </w:rPr>
              <w:t>, д.25</w:t>
            </w:r>
          </w:p>
        </w:tc>
      </w:tr>
      <w:tr w:rsidR="000703DF" w:rsidRPr="00107230" w:rsidTr="00107230">
        <w:tc>
          <w:tcPr>
            <w:tcW w:w="4077" w:type="dxa"/>
          </w:tcPr>
          <w:p w:rsidR="000703DF" w:rsidRPr="00107230" w:rsidRDefault="002E47DE" w:rsidP="000428A5">
            <w:pPr>
              <w:jc w:val="center"/>
              <w:rPr>
                <w:rFonts w:ascii="Times New Roman" w:eastAsia="Calibri" w:hAnsi="Times New Roman" w:cs="Times New Roman"/>
                <w:sz w:val="23"/>
                <w:szCs w:val="23"/>
              </w:rPr>
            </w:pPr>
            <w:hyperlink r:id="rId9" w:history="1">
              <w:r w:rsidR="000703DF" w:rsidRPr="00107230">
                <w:rPr>
                  <w:rFonts w:ascii="Times New Roman" w:eastAsia="Calibri" w:hAnsi="Times New Roman" w:cs="Times New Roman"/>
                  <w:sz w:val="23"/>
                  <w:szCs w:val="23"/>
                </w:rPr>
                <w:t>критерии</w:t>
              </w:r>
            </w:hyperlink>
            <w:r w:rsidR="000703DF" w:rsidRPr="00107230">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5954" w:type="dxa"/>
          </w:tcPr>
          <w:p w:rsidR="00B96A1C" w:rsidRPr="00107230"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107230">
              <w:rPr>
                <w:rFonts w:ascii="Times New Roman" w:eastAsia="Times New Roman" w:hAnsi="Times New Roman" w:cs="Times New Roman"/>
                <w:sz w:val="23"/>
                <w:szCs w:val="23"/>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107230"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107230">
              <w:rPr>
                <w:rFonts w:ascii="Times New Roman" w:eastAsia="Times New Roman" w:hAnsi="Times New Roman" w:cs="Times New Roman"/>
                <w:sz w:val="23"/>
                <w:szCs w:val="23"/>
                <w:lang w:eastAsia="ru-RU"/>
              </w:rPr>
              <w:t xml:space="preserve">Наличие положительных отзывов о выполнении аналогичных работ за последние два года. </w:t>
            </w:r>
          </w:p>
          <w:p w:rsidR="00B96A1C" w:rsidRPr="00107230"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107230">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CA35B5" w:rsidRPr="00107230"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107230">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B96A1C" w:rsidRPr="00107230"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107230">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107230"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107230">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43CCA">
        <w:rPr>
          <w:rFonts w:ascii="Times New Roman" w:eastAsia="Calibri" w:hAnsi="Times New Roman" w:cs="Times New Roman"/>
          <w:i/>
          <w:sz w:val="24"/>
          <w:szCs w:val="24"/>
        </w:rPr>
        <w:t>/</w:t>
      </w:r>
      <w:r w:rsidR="00F47AC4">
        <w:rPr>
          <w:rFonts w:ascii="Times New Roman" w:eastAsia="Calibri" w:hAnsi="Times New Roman" w:cs="Times New Roman"/>
          <w:i/>
          <w:sz w:val="24"/>
          <w:szCs w:val="24"/>
        </w:rPr>
        <w:t>Раянова С.В.</w:t>
      </w:r>
      <w:r w:rsidR="00E744FE" w:rsidRPr="00032FB6">
        <w:rPr>
          <w:rFonts w:ascii="Times New Roman" w:eastAsia="Calibri" w:hAnsi="Times New Roman" w:cs="Times New Roman"/>
          <w:i/>
          <w:sz w:val="24"/>
          <w:szCs w:val="24"/>
        </w:rPr>
        <w:t xml:space="preserve"> </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612C7A" w:rsidRDefault="00323C51" w:rsidP="00032FB6">
      <w:pPr>
        <w:ind w:left="4678"/>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F40190" w:rsidRPr="00A940E1" w:rsidRDefault="00F40190" w:rsidP="00F40190">
      <w:pPr>
        <w:jc w:val="center"/>
        <w:rPr>
          <w:rFonts w:ascii="Times New Roman" w:hAnsi="Times New Roman" w:cs="Times New Roman"/>
          <w:sz w:val="28"/>
          <w:szCs w:val="28"/>
        </w:rPr>
      </w:pPr>
    </w:p>
    <w:p w:rsidR="00F40190" w:rsidRPr="00F40190" w:rsidRDefault="002E47DE" w:rsidP="00F40190">
      <w:pPr>
        <w:jc w:val="center"/>
        <w:rPr>
          <w:rFonts w:ascii="Times New Roman" w:hAnsi="Times New Roman" w:cs="Times New Roman"/>
          <w:sz w:val="24"/>
          <w:szCs w:val="24"/>
        </w:rPr>
      </w:pPr>
      <w:r w:rsidRPr="00B15547">
        <w:rPr>
          <w:rFonts w:ascii="Times New Roman" w:hAnsi="Times New Roman" w:cs="Times New Roman"/>
          <w:color w:val="1F497D" w:themeColor="text2"/>
          <w:sz w:val="23"/>
          <w:szCs w:val="23"/>
        </w:rPr>
        <w:t xml:space="preserve">Муниципальный район </w:t>
      </w:r>
      <w:proofErr w:type="spellStart"/>
      <w:r>
        <w:rPr>
          <w:rFonts w:ascii="Times New Roman" w:hAnsi="Times New Roman" w:cs="Times New Roman"/>
          <w:color w:val="1F497D" w:themeColor="text2"/>
          <w:sz w:val="23"/>
          <w:szCs w:val="23"/>
        </w:rPr>
        <w:t>Чекмагушевский</w:t>
      </w:r>
      <w:proofErr w:type="spellEnd"/>
      <w:r>
        <w:rPr>
          <w:rFonts w:ascii="Times New Roman" w:hAnsi="Times New Roman" w:cs="Times New Roman"/>
          <w:color w:val="1F497D" w:themeColor="text2"/>
          <w:sz w:val="23"/>
          <w:szCs w:val="23"/>
        </w:rPr>
        <w:t xml:space="preserve"> район, с. Чекмагуш, ул. Мира, 14</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6816F0" w:rsidP="006816F0">
      <w:pPr>
        <w:tabs>
          <w:tab w:val="left" w:pos="5909"/>
        </w:tabs>
        <w:rPr>
          <w:rFonts w:ascii="Times New Roman" w:hAnsi="Times New Roman" w:cs="Times New Roman"/>
          <w:sz w:val="24"/>
          <w:szCs w:val="24"/>
        </w:rPr>
      </w:pPr>
      <w:r>
        <w:rPr>
          <w:rFonts w:ascii="Times New Roman" w:hAnsi="Times New Roman" w:cs="Times New Roman"/>
          <w:sz w:val="24"/>
          <w:szCs w:val="24"/>
        </w:rPr>
        <w:tab/>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243CCA">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д.7,</w:t>
            </w:r>
            <w:r w:rsidR="00243CCA">
              <w:rPr>
                <w:sz w:val="24"/>
              </w:rPr>
              <w:t xml:space="preserve"> 4 этаж,</w:t>
            </w:r>
            <w:r w:rsidR="00807C8F">
              <w:rPr>
                <w:sz w:val="24"/>
              </w:rPr>
              <w:t xml:space="preserve"> </w:t>
            </w:r>
            <w:proofErr w:type="spellStart"/>
            <w:r w:rsidR="00807C8F">
              <w:rPr>
                <w:sz w:val="24"/>
              </w:rPr>
              <w:t>каб</w:t>
            </w:r>
            <w:proofErr w:type="spellEnd"/>
            <w:r w:rsidR="00807C8F">
              <w:rPr>
                <w:sz w:val="24"/>
              </w:rPr>
              <w:t>.</w:t>
            </w:r>
            <w:r w:rsidR="00257020">
              <w:rPr>
                <w:sz w:val="24"/>
              </w:rPr>
              <w:t xml:space="preserve"> </w:t>
            </w:r>
            <w:r w:rsidR="00243CCA" w:rsidRPr="00243CCA">
              <w:rPr>
                <w:b/>
                <w:sz w:val="24"/>
              </w:rPr>
              <w:t>11</w:t>
            </w:r>
            <w:r w:rsidR="00243CCA">
              <w:rPr>
                <w:sz w:val="24"/>
              </w:rPr>
              <w:t>, 10, 5</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2B571F">
        <w:trPr>
          <w:trHeight w:val="1408"/>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0"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w:t>
            </w:r>
            <w:r w:rsidRPr="007E24AC">
              <w:rPr>
                <w:rFonts w:ascii="Times New Roman" w:eastAsia="Times New Roman" w:hAnsi="Times New Roman" w:cs="Times New Roman"/>
                <w:bCs/>
                <w:sz w:val="24"/>
                <w:szCs w:val="24"/>
                <w:lang w:eastAsia="ru-RU"/>
              </w:rPr>
              <w:lastRenderedPageBreak/>
              <w:t xml:space="preserve">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r w:rsidR="002E7D47" w:rsidRPr="002E7D47">
              <w:rPr>
                <w:rFonts w:ascii="Times New Roman" w:hAnsi="Times New Roman" w:cs="Times New Roman"/>
                <w:sz w:val="24"/>
                <w:szCs w:val="24"/>
              </w:rPr>
              <w:t>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0E0E18" w:rsidRPr="00774886" w:rsidRDefault="000E0E18" w:rsidP="002B571F">
            <w:pPr>
              <w:autoSpaceDE w:val="0"/>
              <w:autoSpaceDN w:val="0"/>
              <w:adjustRightInd w:val="0"/>
              <w:ind w:firstLine="611"/>
              <w:jc w:val="both"/>
              <w:rPr>
                <w:sz w:val="24"/>
                <w:szCs w:val="24"/>
              </w:rPr>
            </w:pPr>
            <w:r w:rsidRPr="00725AC9">
              <w:rPr>
                <w:rFonts w:ascii="Times New Roman" w:hAnsi="Times New Roman" w:cs="Times New Roman"/>
                <w:sz w:val="24"/>
                <w:szCs w:val="24"/>
              </w:rPr>
              <w:lastRenderedPageBreak/>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2E7D47">
              <w:rPr>
                <w:rFonts w:ascii="Times New Roman" w:hAnsi="Times New Roman" w:cs="Times New Roman"/>
                <w:sz w:val="24"/>
                <w:szCs w:val="24"/>
              </w:rPr>
              <w:t xml:space="preserve">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2E7D47">
              <w:rPr>
                <w:rFonts w:ascii="Times New Roman" w:hAnsi="Times New Roman" w:cs="Times New Roman"/>
                <w:sz w:val="24"/>
                <w:szCs w:val="24"/>
              </w:rPr>
              <w:t>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1"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w:t>
            </w:r>
            <w:r w:rsidR="002E7D47">
              <w:rPr>
                <w:rFonts w:ascii="Times New Roman" w:hAnsi="Times New Roman" w:cs="Times New Roman"/>
                <w:sz w:val="24"/>
                <w:szCs w:val="24"/>
              </w:rPr>
              <w:t>4</w:t>
            </w:r>
            <w:proofErr w:type="gramEnd"/>
            <w:r w:rsidR="002E7D47">
              <w:rPr>
                <w:rFonts w:ascii="Times New Roman" w:hAnsi="Times New Roman" w:cs="Times New Roman"/>
                <w:sz w:val="24"/>
                <w:szCs w:val="24"/>
              </w:rPr>
              <w:t xml:space="preserve"> (</w:t>
            </w:r>
            <w:proofErr w:type="gramStart"/>
            <w:r w:rsidR="002E7D47">
              <w:rPr>
                <w:rFonts w:ascii="Times New Roman" w:hAnsi="Times New Roman" w:cs="Times New Roman"/>
                <w:sz w:val="24"/>
                <w:szCs w:val="24"/>
              </w:rPr>
              <w:t>с последующими изменениями));</w:t>
            </w:r>
            <w:proofErr w:type="gramEnd"/>
          </w:p>
          <w:p w:rsidR="002E7D47"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r w:rsidR="002E7D47">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r w:rsidR="002E7D47">
              <w:rPr>
                <w:rFonts w:ascii="Times New Roman" w:hAnsi="Times New Roman" w:cs="Times New Roman"/>
                <w:sz w:val="24"/>
                <w:szCs w:val="24"/>
              </w:rPr>
              <w:t>;</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0D1BC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w:t>
            </w:r>
            <w:r w:rsidR="00032FB6">
              <w:rPr>
                <w:rFonts w:ascii="Times New Roman" w:hAnsi="Times New Roman" w:cs="Times New Roman"/>
                <w:sz w:val="24"/>
                <w:szCs w:val="24"/>
              </w:rPr>
              <w:lastRenderedPageBreak/>
              <w:t>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lastRenderedPageBreak/>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2B571F" w:rsidRDefault="002B571F" w:rsidP="002B571F">
            <w:pPr>
              <w:autoSpaceDE w:val="0"/>
              <w:autoSpaceDN w:val="0"/>
              <w:adjustRightInd w:val="0"/>
              <w:ind w:firstLine="540"/>
              <w:jc w:val="both"/>
              <w:rPr>
                <w:rFonts w:ascii="Times New Roman" w:hAnsi="Times New Roman" w:cs="Times New Roman"/>
                <w:sz w:val="24"/>
                <w:szCs w:val="24"/>
              </w:rPr>
            </w:pPr>
            <w:r w:rsidRPr="002B571F">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Pr="000D1BC2" w:rsidRDefault="000E0E18" w:rsidP="000D1BC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w:t>
            </w:r>
            <w:r w:rsidR="000D1BC2">
              <w:rPr>
                <w:rFonts w:ascii="Times New Roman" w:hAnsi="Times New Roman" w:cs="Times New Roman"/>
                <w:sz w:val="24"/>
                <w:szCs w:val="24"/>
              </w:rPr>
              <w:t>о проводится</w:t>
            </w:r>
            <w:proofErr w:type="gramEnd"/>
            <w:r w:rsidR="000D1BC2">
              <w:rPr>
                <w:rFonts w:ascii="Times New Roman" w:hAnsi="Times New Roman" w:cs="Times New Roman"/>
                <w:sz w:val="24"/>
                <w:szCs w:val="24"/>
              </w:rPr>
              <w:t xml:space="preserve"> повторный конкурс.</w:t>
            </w: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proofErr w:type="spellStart"/>
      <w:r w:rsidRPr="00D85E39">
        <w:rPr>
          <w:b/>
          <w:sz w:val="24"/>
          <w:szCs w:val="24"/>
        </w:rPr>
        <w:t>олучение</w:t>
      </w:r>
      <w:proofErr w:type="spellEnd"/>
      <w:r w:rsidRPr="00D85E39">
        <w:rPr>
          <w:b/>
          <w:sz w:val="24"/>
          <w:szCs w:val="24"/>
        </w:rPr>
        <w:t xml:space="preserve">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2B571F" w:rsidRDefault="002B571F" w:rsidP="002B571F">
      <w:pPr>
        <w:numPr>
          <w:ilvl w:val="2"/>
          <w:numId w:val="12"/>
        </w:numPr>
        <w:ind w:left="0" w:firstLine="709"/>
        <w:contextualSpacing/>
        <w:jc w:val="both"/>
        <w:rPr>
          <w:rFonts w:ascii="Times New Roman" w:hAnsi="Times New Roman" w:cs="Times New Roman"/>
          <w:sz w:val="24"/>
          <w:szCs w:val="24"/>
        </w:rPr>
      </w:pPr>
      <w:r w:rsidRPr="002B571F">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855027" w:rsidRPr="004E40BB" w:rsidRDefault="002B571F" w:rsidP="006E3591">
      <w:pPr>
        <w:ind w:firstLine="709"/>
        <w:contextualSpacing/>
        <w:jc w:val="both"/>
        <w:rPr>
          <w:rFonts w:ascii="Times New Roman" w:hAnsi="Times New Roman" w:cs="Times New Roman"/>
          <w:sz w:val="24"/>
          <w:szCs w:val="24"/>
        </w:rPr>
      </w:pPr>
      <w:r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2E7D47" w:rsidRPr="002E7D47" w:rsidRDefault="002E7D47" w:rsidP="002E7D47">
      <w:pPr>
        <w:widowControl w:val="0"/>
        <w:autoSpaceDE w:val="0"/>
        <w:autoSpaceDN w:val="0"/>
        <w:adjustRightInd w:val="0"/>
        <w:rPr>
          <w:rFonts w:ascii="Times New Roman" w:eastAsiaTheme="minorEastAsia" w:hAnsi="Times New Roman" w:cs="Times New Roman"/>
          <w:i/>
          <w:sz w:val="20"/>
          <w:szCs w:val="20"/>
          <w:lang w:eastAsia="ru-RU"/>
        </w:rPr>
      </w:pPr>
      <w:r w:rsidRPr="002E7D47">
        <w:rPr>
          <w:rFonts w:ascii="Times New Roman" w:eastAsiaTheme="minorEastAsia" w:hAnsi="Times New Roman" w:cs="Times New Roman"/>
          <w:i/>
          <w:sz w:val="20"/>
          <w:szCs w:val="20"/>
          <w:lang w:eastAsia="ru-RU"/>
        </w:rPr>
        <w:lastRenderedPageBreak/>
        <w:t>На фирменном бланке участника</w:t>
      </w:r>
    </w:p>
    <w:p w:rsidR="002E7D47" w:rsidRPr="002E7D47" w:rsidRDefault="002E7D47" w:rsidP="002E7D47">
      <w:pPr>
        <w:jc w:val="right"/>
        <w:rPr>
          <w:rFonts w:ascii="Times New Roman" w:hAnsi="Times New Roman" w:cs="Times New Roman"/>
          <w:sz w:val="24"/>
          <w:szCs w:val="24"/>
        </w:rPr>
      </w:pPr>
    </w:p>
    <w:p w:rsidR="002E7D47" w:rsidRPr="002E7D47" w:rsidRDefault="002E7D47" w:rsidP="002E7D47">
      <w:pPr>
        <w:jc w:val="right"/>
        <w:rPr>
          <w:rFonts w:ascii="Times New Roman" w:hAnsi="Times New Roman" w:cs="Times New Roman"/>
          <w:b/>
        </w:rPr>
      </w:pPr>
      <w:r w:rsidRPr="002E7D47">
        <w:rPr>
          <w:rFonts w:ascii="Times New Roman" w:hAnsi="Times New Roman" w:cs="Times New Roman"/>
          <w:b/>
        </w:rPr>
        <w:t>Форма 7</w:t>
      </w:r>
    </w:p>
    <w:p w:rsidR="002E7D47" w:rsidRPr="002E7D47" w:rsidRDefault="002E7D47" w:rsidP="002E7D47">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2E7D47" w:rsidRPr="002E7D47" w:rsidRDefault="002E7D47" w:rsidP="002E7D47">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2E7D47">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2E7D47" w:rsidRPr="002E7D47" w:rsidRDefault="002E7D47" w:rsidP="002E7D47">
      <w:pPr>
        <w:suppressLineNumbers/>
        <w:suppressAutoHyphens/>
        <w:jc w:val="center"/>
        <w:rPr>
          <w:rFonts w:ascii="Times New Roman" w:eastAsia="Times New Roman" w:hAnsi="Times New Roman" w:cs="Times New Roman"/>
          <w:b/>
          <w:sz w:val="24"/>
          <w:szCs w:val="24"/>
          <w:lang w:eastAsia="ar-SA"/>
        </w:rPr>
      </w:pPr>
    </w:p>
    <w:p w:rsidR="002E7D47" w:rsidRPr="002E7D47" w:rsidRDefault="002E7D47" w:rsidP="002E7D47">
      <w:pPr>
        <w:suppressLineNumbers/>
        <w:suppressAutoHyphens/>
        <w:jc w:val="center"/>
        <w:rPr>
          <w:rFonts w:ascii="Times New Roman" w:eastAsia="Times New Roman" w:hAnsi="Times New Roman" w:cs="Times New Roman"/>
          <w:b/>
          <w:sz w:val="24"/>
          <w:szCs w:val="24"/>
          <w:lang w:eastAsia="ar-SA"/>
        </w:rPr>
      </w:pPr>
      <w:r w:rsidRPr="002E7D47">
        <w:rPr>
          <w:rFonts w:ascii="Times New Roman" w:eastAsia="Times New Roman" w:hAnsi="Times New Roman" w:cs="Times New Roman"/>
          <w:b/>
          <w:sz w:val="24"/>
          <w:szCs w:val="24"/>
          <w:lang w:eastAsia="ar-SA"/>
        </w:rPr>
        <w:t>Декларация</w:t>
      </w:r>
    </w:p>
    <w:p w:rsidR="002E7D47" w:rsidRPr="002E7D47" w:rsidRDefault="002E7D47" w:rsidP="002E7D47">
      <w:pPr>
        <w:suppressLineNumbers/>
        <w:suppressAutoHyphens/>
        <w:jc w:val="both"/>
        <w:rPr>
          <w:rFonts w:ascii="Times New Roman" w:eastAsia="Times New Roman" w:hAnsi="Times New Roman" w:cs="Times New Roman"/>
          <w:sz w:val="24"/>
          <w:szCs w:val="24"/>
          <w:lang w:eastAsia="ar-SA"/>
        </w:rPr>
      </w:pPr>
    </w:p>
    <w:p w:rsidR="002E7D47" w:rsidRPr="002E7D47" w:rsidRDefault="002E7D47" w:rsidP="002E7D47">
      <w:pPr>
        <w:suppressLineNumbers/>
        <w:suppressAutoHyphens/>
        <w:jc w:val="both"/>
        <w:rPr>
          <w:rFonts w:ascii="Times New Roman" w:eastAsia="Times New Roman" w:hAnsi="Times New Roman" w:cs="Times New Roman"/>
          <w:i/>
          <w:vertAlign w:val="superscript"/>
          <w:lang w:eastAsia="ar-SA"/>
        </w:rPr>
      </w:pPr>
      <w:r w:rsidRPr="002E7D47">
        <w:rPr>
          <w:rFonts w:ascii="Times New Roman" w:eastAsia="Times New Roman" w:hAnsi="Times New Roman" w:cs="Times New Roman"/>
          <w:sz w:val="24"/>
          <w:szCs w:val="24"/>
          <w:lang w:eastAsia="ar-SA"/>
        </w:rPr>
        <w:t xml:space="preserve">Настоящим подтверждаем, что </w:t>
      </w:r>
      <w:proofErr w:type="gramStart"/>
      <w:r w:rsidRPr="002E7D47">
        <w:rPr>
          <w:rFonts w:ascii="Times New Roman" w:eastAsia="Times New Roman" w:hAnsi="Times New Roman" w:cs="Times New Roman"/>
          <w:sz w:val="24"/>
          <w:szCs w:val="24"/>
          <w:lang w:eastAsia="ar-SA"/>
        </w:rPr>
        <w:t>против</w:t>
      </w:r>
      <w:proofErr w:type="gramEnd"/>
      <w:r w:rsidRPr="002E7D47">
        <w:rPr>
          <w:rFonts w:ascii="Times New Roman" w:eastAsia="Times New Roman" w:hAnsi="Times New Roman" w:cs="Times New Roman"/>
          <w:sz w:val="24"/>
          <w:szCs w:val="24"/>
          <w:lang w:eastAsia="ar-SA"/>
        </w:rPr>
        <w:t xml:space="preserve"> ___________________________________________</w:t>
      </w:r>
      <w:r w:rsidRPr="002E7D47">
        <w:rPr>
          <w:rFonts w:ascii="Times New Roman" w:eastAsia="Times New Roman" w:hAnsi="Times New Roman" w:cs="Times New Roman"/>
          <w:lang w:eastAsia="ar-SA"/>
        </w:rPr>
        <w:tab/>
      </w:r>
      <w:r w:rsidRPr="002E7D47">
        <w:rPr>
          <w:rFonts w:ascii="Times New Roman" w:eastAsia="Times New Roman" w:hAnsi="Times New Roman" w:cs="Times New Roman"/>
          <w:lang w:eastAsia="ar-SA"/>
        </w:rPr>
        <w:tab/>
        <w:t xml:space="preserve">                                                        </w:t>
      </w:r>
      <w:r w:rsidRPr="002E7D47">
        <w:rPr>
          <w:rFonts w:ascii="Times New Roman" w:eastAsia="Times New Roman" w:hAnsi="Times New Roman" w:cs="Times New Roman"/>
          <w:i/>
          <w:vertAlign w:val="superscript"/>
          <w:lang w:eastAsia="ar-SA"/>
        </w:rPr>
        <w:t>(</w:t>
      </w:r>
      <w:proofErr w:type="gramStart"/>
      <w:r w:rsidRPr="002E7D47">
        <w:rPr>
          <w:rFonts w:ascii="Times New Roman" w:eastAsia="Times New Roman" w:hAnsi="Times New Roman" w:cs="Times New Roman"/>
          <w:i/>
          <w:vertAlign w:val="superscript"/>
          <w:lang w:eastAsia="ar-SA"/>
        </w:rPr>
        <w:t>наименование</w:t>
      </w:r>
      <w:proofErr w:type="gramEnd"/>
      <w:r w:rsidRPr="002E7D47">
        <w:rPr>
          <w:rFonts w:ascii="Times New Roman" w:eastAsia="Times New Roman" w:hAnsi="Times New Roman" w:cs="Times New Roman"/>
          <w:i/>
          <w:vertAlign w:val="superscript"/>
          <w:lang w:eastAsia="ar-SA"/>
        </w:rPr>
        <w:t xml:space="preserve"> у</w:t>
      </w:r>
      <w:r w:rsidRPr="002E7D47">
        <w:rPr>
          <w:rFonts w:ascii="Times New Roman" w:eastAsia="Times New Roman" w:hAnsi="Times New Roman" w:cs="Times New Roman"/>
          <w:i/>
          <w:szCs w:val="24"/>
          <w:vertAlign w:val="superscript"/>
          <w:lang w:eastAsia="ar-SA"/>
        </w:rPr>
        <w:t>частника конкурса</w:t>
      </w:r>
      <w:r w:rsidRPr="002E7D47">
        <w:rPr>
          <w:rFonts w:ascii="Times New Roman" w:eastAsia="Times New Roman" w:hAnsi="Times New Roman" w:cs="Times New Roman"/>
          <w:i/>
          <w:vertAlign w:val="superscript"/>
          <w:lang w:eastAsia="ar-SA"/>
        </w:rPr>
        <w:t>)</w:t>
      </w:r>
    </w:p>
    <w:p w:rsidR="002E7D47" w:rsidRPr="002E7D47" w:rsidRDefault="002E7D47" w:rsidP="002E7D47">
      <w:pPr>
        <w:suppressLineNumbers/>
        <w:suppressAutoHyphens/>
        <w:jc w:val="both"/>
        <w:rPr>
          <w:rFonts w:ascii="Times New Roman" w:eastAsia="Times New Roman" w:hAnsi="Times New Roman" w:cs="Times New Roman"/>
          <w:sz w:val="24"/>
          <w:szCs w:val="24"/>
          <w:lang w:eastAsia="ar-SA"/>
        </w:rPr>
      </w:pPr>
      <w:r w:rsidRPr="002E7D47">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2E7D47">
        <w:rPr>
          <w:rFonts w:ascii="Times New Roman" w:eastAsia="Times New Roman" w:hAnsi="Times New Roman" w:cs="Times New Roman"/>
          <w:lang w:eastAsia="ar-SA"/>
        </w:rPr>
        <w:t>______________________________(</w:t>
      </w:r>
      <w:r w:rsidRPr="002E7D47">
        <w:rPr>
          <w:rFonts w:ascii="Times New Roman" w:eastAsia="Times New Roman" w:hAnsi="Times New Roman" w:cs="Times New Roman"/>
          <w:i/>
          <w:sz w:val="20"/>
          <w:szCs w:val="24"/>
          <w:lang w:eastAsia="ar-SA"/>
        </w:rPr>
        <w:t>наименование участника конкурса</w:t>
      </w:r>
      <w:r w:rsidRPr="002E7D47">
        <w:rPr>
          <w:rFonts w:ascii="Times New Roman" w:eastAsia="Times New Roman" w:hAnsi="Times New Roman" w:cs="Times New Roman"/>
          <w:lang w:eastAsia="ar-SA"/>
        </w:rPr>
        <w:t xml:space="preserve">) </w:t>
      </w:r>
      <w:r w:rsidRPr="002E7D47">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2E7D47" w:rsidRPr="002E7D47" w:rsidRDefault="002E7D47" w:rsidP="002E7D47">
      <w:pPr>
        <w:suppressLineNumbers/>
        <w:suppressAutoHyphens/>
        <w:jc w:val="both"/>
        <w:rPr>
          <w:rFonts w:ascii="Times New Roman" w:eastAsia="Times New Roman" w:hAnsi="Times New Roman" w:cs="Times New Roman"/>
          <w:sz w:val="24"/>
          <w:szCs w:val="24"/>
          <w:lang w:eastAsia="ar-SA"/>
        </w:rPr>
      </w:pPr>
      <w:r w:rsidRPr="002E7D47">
        <w:rPr>
          <w:rFonts w:ascii="Times New Roman" w:eastAsia="Times New Roman" w:hAnsi="Times New Roman" w:cs="Times New Roman"/>
          <w:sz w:val="24"/>
          <w:szCs w:val="24"/>
          <w:lang w:eastAsia="ar-SA"/>
        </w:rPr>
        <w:t xml:space="preserve">Деятельность </w:t>
      </w:r>
      <w:r w:rsidRPr="002E7D47">
        <w:rPr>
          <w:rFonts w:ascii="Times New Roman" w:eastAsia="Times New Roman" w:hAnsi="Times New Roman" w:cs="Times New Roman"/>
          <w:lang w:eastAsia="ar-SA"/>
        </w:rPr>
        <w:t>______________________________(</w:t>
      </w:r>
      <w:r w:rsidRPr="002E7D47">
        <w:rPr>
          <w:rFonts w:ascii="Times New Roman" w:eastAsia="Times New Roman" w:hAnsi="Times New Roman" w:cs="Times New Roman"/>
          <w:i/>
          <w:sz w:val="20"/>
          <w:szCs w:val="24"/>
          <w:lang w:eastAsia="ar-SA"/>
        </w:rPr>
        <w:t>наименование участника конкурса</w:t>
      </w:r>
      <w:r w:rsidRPr="002E7D47">
        <w:rPr>
          <w:rFonts w:ascii="Times New Roman" w:eastAsia="Times New Roman" w:hAnsi="Times New Roman" w:cs="Times New Roman"/>
          <w:lang w:eastAsia="ar-SA"/>
        </w:rPr>
        <w:t xml:space="preserve">) </w:t>
      </w:r>
      <w:r w:rsidRPr="002E7D47">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2E7D47" w:rsidRPr="002E7D47" w:rsidRDefault="002E7D47" w:rsidP="002E7D47">
      <w:pPr>
        <w:suppressLineNumbers/>
        <w:suppressAutoHyphens/>
        <w:jc w:val="both"/>
        <w:rPr>
          <w:rFonts w:ascii="Times New Roman" w:eastAsia="Times New Roman" w:hAnsi="Times New Roman" w:cs="Times New Roman"/>
          <w:sz w:val="24"/>
          <w:szCs w:val="24"/>
          <w:lang w:eastAsia="ar-SA"/>
        </w:rPr>
      </w:pPr>
      <w:r w:rsidRPr="002E7D47">
        <w:rPr>
          <w:rFonts w:ascii="Times New Roman" w:eastAsia="Times New Roman" w:hAnsi="Times New Roman" w:cs="Times New Roman"/>
          <w:sz w:val="24"/>
          <w:szCs w:val="24"/>
          <w:lang w:eastAsia="ar-SA"/>
        </w:rPr>
        <w:t xml:space="preserve">У </w:t>
      </w:r>
      <w:r w:rsidRPr="002E7D47">
        <w:rPr>
          <w:rFonts w:ascii="Times New Roman" w:eastAsia="Times New Roman" w:hAnsi="Times New Roman" w:cs="Times New Roman"/>
          <w:lang w:eastAsia="ar-SA"/>
        </w:rPr>
        <w:t>______________________________(</w:t>
      </w:r>
      <w:r w:rsidRPr="002E7D47">
        <w:rPr>
          <w:rFonts w:ascii="Times New Roman" w:eastAsia="Times New Roman" w:hAnsi="Times New Roman" w:cs="Times New Roman"/>
          <w:i/>
          <w:sz w:val="20"/>
          <w:szCs w:val="24"/>
          <w:lang w:eastAsia="ar-SA"/>
        </w:rPr>
        <w:t>наименование участника конкурса</w:t>
      </w:r>
      <w:r w:rsidRPr="002E7D47">
        <w:rPr>
          <w:rFonts w:ascii="Times New Roman" w:eastAsia="Times New Roman" w:hAnsi="Times New Roman" w:cs="Times New Roman"/>
          <w:lang w:eastAsia="ar-SA"/>
        </w:rPr>
        <w:t xml:space="preserve">)  </w:t>
      </w:r>
      <w:r w:rsidRPr="002E7D47">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2E7D47" w:rsidRPr="002E7D47" w:rsidRDefault="002E7D47" w:rsidP="002E7D47">
      <w:pPr>
        <w:suppressLineNumbers/>
        <w:suppressAutoHyphens/>
        <w:jc w:val="both"/>
        <w:rPr>
          <w:rFonts w:ascii="Times New Roman" w:eastAsia="Times New Roman" w:hAnsi="Times New Roman" w:cs="Times New Roman"/>
          <w:sz w:val="24"/>
          <w:szCs w:val="24"/>
          <w:lang w:eastAsia="ar-SA"/>
        </w:rPr>
      </w:pPr>
      <w:r w:rsidRPr="002E7D47">
        <w:rPr>
          <w:rFonts w:ascii="Times New Roman" w:eastAsia="Times New Roman" w:hAnsi="Times New Roman" w:cs="Times New Roman"/>
          <w:sz w:val="24"/>
          <w:szCs w:val="24"/>
          <w:lang w:eastAsia="ar-SA"/>
        </w:rPr>
        <w:t xml:space="preserve">Информации об  </w:t>
      </w:r>
      <w:r w:rsidRPr="002E7D47">
        <w:rPr>
          <w:rFonts w:ascii="Times New Roman" w:eastAsia="Times New Roman" w:hAnsi="Times New Roman" w:cs="Times New Roman"/>
          <w:lang w:eastAsia="ar-SA"/>
        </w:rPr>
        <w:t>______________________________(</w:t>
      </w:r>
      <w:r w:rsidRPr="002E7D47">
        <w:rPr>
          <w:rFonts w:ascii="Times New Roman" w:eastAsia="Times New Roman" w:hAnsi="Times New Roman" w:cs="Times New Roman"/>
          <w:i/>
          <w:sz w:val="20"/>
          <w:szCs w:val="24"/>
          <w:lang w:eastAsia="ar-SA"/>
        </w:rPr>
        <w:t>наименование участника конкурса</w:t>
      </w:r>
      <w:r w:rsidRPr="002E7D47">
        <w:rPr>
          <w:rFonts w:ascii="Times New Roman" w:eastAsia="Times New Roman" w:hAnsi="Times New Roman" w:cs="Times New Roman"/>
          <w:lang w:eastAsia="ar-SA"/>
        </w:rPr>
        <w:t>)</w:t>
      </w:r>
      <w:r w:rsidRPr="002E7D47">
        <w:rPr>
          <w:rFonts w:ascii="Times New Roman" w:eastAsia="Times New Roman" w:hAnsi="Times New Roman" w:cs="Times New Roman"/>
          <w:sz w:val="24"/>
          <w:szCs w:val="24"/>
          <w:lang w:eastAsia="ar-SA"/>
        </w:rPr>
        <w:t xml:space="preserve"> отсутствует </w:t>
      </w:r>
      <w:r w:rsidRPr="002E7D47">
        <w:rPr>
          <w:rFonts w:ascii="Times New Roman" w:eastAsia="Times New Roman" w:hAnsi="Times New Roman" w:cs="Times New Roman"/>
          <w:lang w:eastAsia="ar-SA"/>
        </w:rPr>
        <w:t xml:space="preserve"> </w:t>
      </w:r>
      <w:r w:rsidRPr="002E7D47">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2E7D47" w:rsidRPr="002E7D47" w:rsidRDefault="002E7D47" w:rsidP="002E7D47">
      <w:pPr>
        <w:rPr>
          <w:rFonts w:ascii="Times New Roman" w:hAnsi="Times New Roman" w:cs="Times New Roman"/>
        </w:rPr>
      </w:pPr>
    </w:p>
    <w:p w:rsidR="002E7D47" w:rsidRPr="002E7D47" w:rsidRDefault="002E7D47" w:rsidP="002E7D47">
      <w:pPr>
        <w:rPr>
          <w:rFonts w:ascii="Times New Roman" w:hAnsi="Times New Roman" w:cs="Times New Roman"/>
        </w:rPr>
      </w:pPr>
      <w:r w:rsidRPr="002E7D47">
        <w:rPr>
          <w:rFonts w:ascii="Times New Roman" w:hAnsi="Times New Roman" w:cs="Times New Roman"/>
        </w:rPr>
        <w:t>Дата</w:t>
      </w:r>
    </w:p>
    <w:p w:rsidR="002E7D47" w:rsidRPr="002E7D47" w:rsidRDefault="002E7D47" w:rsidP="002E7D47">
      <w:pPr>
        <w:widowControl w:val="0"/>
        <w:rPr>
          <w:rFonts w:ascii="Times New Roman" w:hAnsi="Times New Roman" w:cs="Times New Roman"/>
          <w:sz w:val="24"/>
          <w:szCs w:val="24"/>
        </w:rPr>
      </w:pPr>
      <w:r w:rsidRPr="002E7D47">
        <w:rPr>
          <w:rFonts w:ascii="Times New Roman" w:hAnsi="Times New Roman" w:cs="Times New Roman"/>
          <w:sz w:val="24"/>
          <w:szCs w:val="24"/>
        </w:rPr>
        <w:t>____________________________________</w:t>
      </w:r>
    </w:p>
    <w:p w:rsidR="002E7D47" w:rsidRPr="002E7D47" w:rsidRDefault="002E7D47" w:rsidP="002E7D47">
      <w:pPr>
        <w:widowControl w:val="0"/>
        <w:rPr>
          <w:rFonts w:ascii="Times New Roman" w:hAnsi="Times New Roman" w:cs="Times New Roman"/>
          <w:sz w:val="24"/>
          <w:szCs w:val="24"/>
          <w:vertAlign w:val="superscript"/>
        </w:rPr>
      </w:pPr>
      <w:r w:rsidRPr="002E7D47">
        <w:rPr>
          <w:rFonts w:ascii="Times New Roman" w:hAnsi="Times New Roman" w:cs="Times New Roman"/>
          <w:sz w:val="24"/>
          <w:szCs w:val="24"/>
          <w:vertAlign w:val="superscript"/>
        </w:rPr>
        <w:t>(подпись, М.П.)</w:t>
      </w:r>
    </w:p>
    <w:p w:rsidR="002E7D47" w:rsidRPr="002E7D47" w:rsidRDefault="002E7D47" w:rsidP="002E7D47">
      <w:pPr>
        <w:widowControl w:val="0"/>
        <w:rPr>
          <w:rFonts w:ascii="Times New Roman" w:hAnsi="Times New Roman" w:cs="Times New Roman"/>
          <w:sz w:val="24"/>
          <w:szCs w:val="24"/>
        </w:rPr>
      </w:pPr>
      <w:r w:rsidRPr="002E7D47">
        <w:rPr>
          <w:rFonts w:ascii="Times New Roman" w:hAnsi="Times New Roman" w:cs="Times New Roman"/>
          <w:sz w:val="24"/>
          <w:szCs w:val="24"/>
        </w:rPr>
        <w:t>____________________________________</w:t>
      </w:r>
    </w:p>
    <w:p w:rsidR="002E7D47" w:rsidRPr="002E7D47" w:rsidRDefault="002E7D47" w:rsidP="002E7D47">
      <w:pPr>
        <w:widowControl w:val="0"/>
        <w:rPr>
          <w:rFonts w:ascii="Times New Roman" w:hAnsi="Times New Roman" w:cs="Times New Roman"/>
        </w:rPr>
      </w:pPr>
      <w:r w:rsidRPr="002E7D47">
        <w:rPr>
          <w:rFonts w:ascii="Times New Roman" w:hAnsi="Times New Roman" w:cs="Times New Roman"/>
          <w:sz w:val="24"/>
          <w:szCs w:val="24"/>
          <w:vertAlign w:val="superscript"/>
        </w:rPr>
        <w:t xml:space="preserve">(фамилия, имя, отчество </w:t>
      </w:r>
      <w:proofErr w:type="gramStart"/>
      <w:r w:rsidRPr="002E7D47">
        <w:rPr>
          <w:rFonts w:ascii="Times New Roman" w:hAnsi="Times New Roman" w:cs="Times New Roman"/>
          <w:sz w:val="24"/>
          <w:szCs w:val="24"/>
          <w:vertAlign w:val="superscript"/>
        </w:rPr>
        <w:t>подписавшего</w:t>
      </w:r>
      <w:proofErr w:type="gramEnd"/>
      <w:r w:rsidRPr="002E7D47">
        <w:rPr>
          <w:rFonts w:ascii="Times New Roman" w:hAnsi="Times New Roman" w:cs="Times New Roman"/>
          <w:sz w:val="24"/>
          <w:szCs w:val="24"/>
          <w:vertAlign w:val="superscript"/>
        </w:rPr>
        <w:t>, должность)</w:t>
      </w:r>
    </w:p>
    <w:p w:rsidR="002E7D47" w:rsidRPr="002E7D47" w:rsidRDefault="002E7D47" w:rsidP="002E7D47">
      <w:pPr>
        <w:rPr>
          <w:rFonts w:ascii="Times New Roman" w:hAnsi="Times New Roman" w:cs="Times New Roman"/>
          <w:sz w:val="24"/>
          <w:szCs w:val="24"/>
        </w:rPr>
      </w:pPr>
      <w:r w:rsidRPr="002E7D47">
        <w:rPr>
          <w:rFonts w:ascii="Times New Roman" w:hAnsi="Times New Roman" w:cs="Times New Roman"/>
          <w:sz w:val="24"/>
          <w:szCs w:val="24"/>
        </w:rPr>
        <w:br w:type="page"/>
      </w:r>
    </w:p>
    <w:p w:rsidR="002E7D47" w:rsidRPr="002E7D47" w:rsidRDefault="002E7D47" w:rsidP="002E7D47">
      <w:pPr>
        <w:rPr>
          <w:rFonts w:ascii="Times New Roman" w:hAnsi="Times New Roman" w:cs="Times New Roman"/>
          <w:sz w:val="24"/>
          <w:szCs w:val="24"/>
        </w:rPr>
      </w:pPr>
    </w:p>
    <w:p w:rsidR="002E7D47" w:rsidRPr="002E7D47" w:rsidRDefault="002E7D47" w:rsidP="002E7D47">
      <w:pPr>
        <w:widowControl w:val="0"/>
        <w:autoSpaceDE w:val="0"/>
        <w:autoSpaceDN w:val="0"/>
        <w:adjustRightInd w:val="0"/>
        <w:jc w:val="center"/>
        <w:rPr>
          <w:rFonts w:ascii="Times New Roman" w:eastAsiaTheme="minorEastAsia" w:hAnsi="Times New Roman" w:cs="Times New Roman"/>
          <w:b/>
          <w:sz w:val="20"/>
          <w:szCs w:val="20"/>
          <w:lang w:eastAsia="ru-RU"/>
        </w:rPr>
      </w:pPr>
    </w:p>
    <w:p w:rsidR="002E7D47" w:rsidRPr="002E7D47" w:rsidRDefault="002E7D47" w:rsidP="002E7D47">
      <w:pPr>
        <w:widowControl w:val="0"/>
        <w:autoSpaceDE w:val="0"/>
        <w:autoSpaceDN w:val="0"/>
        <w:adjustRightInd w:val="0"/>
        <w:jc w:val="center"/>
        <w:rPr>
          <w:rFonts w:ascii="Times New Roman" w:eastAsiaTheme="minorEastAsia" w:hAnsi="Times New Roman" w:cs="Times New Roman"/>
          <w:b/>
          <w:sz w:val="20"/>
          <w:szCs w:val="20"/>
          <w:lang w:eastAsia="ru-RU"/>
        </w:rPr>
      </w:pPr>
    </w:p>
    <w:p w:rsidR="002E7D47" w:rsidRPr="002E7D47" w:rsidRDefault="002E7D47" w:rsidP="002E7D47">
      <w:pPr>
        <w:widowControl w:val="0"/>
        <w:autoSpaceDE w:val="0"/>
        <w:autoSpaceDN w:val="0"/>
        <w:adjustRightInd w:val="0"/>
        <w:rPr>
          <w:rFonts w:ascii="Times New Roman" w:eastAsiaTheme="minorEastAsia" w:hAnsi="Times New Roman" w:cs="Times New Roman"/>
          <w:i/>
          <w:sz w:val="20"/>
          <w:szCs w:val="20"/>
          <w:lang w:eastAsia="ru-RU"/>
        </w:rPr>
      </w:pPr>
      <w:r w:rsidRPr="002E7D47">
        <w:rPr>
          <w:rFonts w:ascii="Times New Roman" w:eastAsiaTheme="minorEastAsia" w:hAnsi="Times New Roman" w:cs="Times New Roman"/>
          <w:i/>
          <w:sz w:val="20"/>
          <w:szCs w:val="20"/>
          <w:lang w:eastAsia="ru-RU"/>
        </w:rPr>
        <w:t>На фирменном бланке участника с исходящим номером и датой</w:t>
      </w:r>
    </w:p>
    <w:p w:rsidR="002E7D47" w:rsidRPr="002E7D47" w:rsidRDefault="002E7D47" w:rsidP="002E7D47">
      <w:pPr>
        <w:overflowPunct w:val="0"/>
        <w:autoSpaceDE w:val="0"/>
        <w:autoSpaceDN w:val="0"/>
        <w:adjustRightInd w:val="0"/>
        <w:ind w:firstLine="567"/>
        <w:jc w:val="right"/>
        <w:rPr>
          <w:rFonts w:ascii="Times New Roman" w:eastAsia="Times New Roman" w:hAnsi="Times New Roman" w:cs="Times New Roman"/>
          <w:b/>
          <w:lang w:eastAsia="ru-RU"/>
        </w:rPr>
      </w:pPr>
    </w:p>
    <w:p w:rsidR="002E7D47" w:rsidRPr="002E7D47" w:rsidRDefault="002E7D47" w:rsidP="002E7D47">
      <w:pPr>
        <w:overflowPunct w:val="0"/>
        <w:autoSpaceDE w:val="0"/>
        <w:autoSpaceDN w:val="0"/>
        <w:adjustRightInd w:val="0"/>
        <w:ind w:firstLine="567"/>
        <w:jc w:val="right"/>
        <w:rPr>
          <w:rFonts w:ascii="Times New Roman" w:eastAsia="Times New Roman" w:hAnsi="Times New Roman" w:cs="Times New Roman"/>
          <w:b/>
          <w:lang w:eastAsia="ru-RU"/>
        </w:rPr>
      </w:pPr>
      <w:r w:rsidRPr="002E7D47">
        <w:rPr>
          <w:rFonts w:ascii="Times New Roman" w:eastAsia="Times New Roman" w:hAnsi="Times New Roman" w:cs="Times New Roman"/>
          <w:b/>
          <w:lang w:eastAsia="ru-RU"/>
        </w:rPr>
        <w:t>Форма 2</w:t>
      </w:r>
    </w:p>
    <w:p w:rsidR="002E7D47" w:rsidRPr="002E7D47" w:rsidRDefault="002E7D47" w:rsidP="002E7D47">
      <w:pPr>
        <w:widowControl w:val="0"/>
        <w:autoSpaceDE w:val="0"/>
        <w:autoSpaceDN w:val="0"/>
        <w:adjustRightInd w:val="0"/>
        <w:jc w:val="center"/>
        <w:rPr>
          <w:rFonts w:ascii="Times New Roman" w:eastAsia="Times New Roman" w:hAnsi="Times New Roman" w:cs="Times New Roman"/>
          <w:lang w:eastAsia="ru-RU"/>
        </w:rPr>
      </w:pPr>
    </w:p>
    <w:p w:rsidR="002E7D47" w:rsidRPr="002E7D47" w:rsidRDefault="002E7D47" w:rsidP="002E7D47">
      <w:pPr>
        <w:widowControl w:val="0"/>
        <w:autoSpaceDE w:val="0"/>
        <w:autoSpaceDN w:val="0"/>
        <w:adjustRightInd w:val="0"/>
        <w:jc w:val="center"/>
        <w:rPr>
          <w:rFonts w:ascii="Times New Roman" w:eastAsia="Times New Roman" w:hAnsi="Times New Roman" w:cs="Times New Roman"/>
          <w:lang w:eastAsia="ru-RU"/>
        </w:rPr>
      </w:pPr>
    </w:p>
    <w:p w:rsidR="002E7D47" w:rsidRPr="002E7D47" w:rsidRDefault="002E7D47" w:rsidP="002E7D47">
      <w:pPr>
        <w:widowControl w:val="0"/>
        <w:autoSpaceDE w:val="0"/>
        <w:autoSpaceDN w:val="0"/>
        <w:adjustRightInd w:val="0"/>
        <w:jc w:val="center"/>
        <w:rPr>
          <w:rFonts w:ascii="Times New Roman" w:eastAsia="Times New Roman" w:hAnsi="Times New Roman" w:cs="Times New Roman"/>
          <w:lang w:eastAsia="ru-RU"/>
        </w:rPr>
      </w:pPr>
      <w:r w:rsidRPr="002E7D47">
        <w:rPr>
          <w:rFonts w:ascii="Times New Roman" w:eastAsia="Times New Roman" w:hAnsi="Times New Roman" w:cs="Times New Roman"/>
          <w:lang w:eastAsia="ru-RU"/>
        </w:rPr>
        <w:t>ЗАЯВКА</w:t>
      </w:r>
    </w:p>
    <w:p w:rsidR="002E7D47" w:rsidRPr="002E7D47" w:rsidRDefault="002E7D47" w:rsidP="002E7D47">
      <w:pPr>
        <w:widowControl w:val="0"/>
        <w:autoSpaceDE w:val="0"/>
        <w:autoSpaceDN w:val="0"/>
        <w:adjustRightInd w:val="0"/>
        <w:jc w:val="center"/>
        <w:rPr>
          <w:rFonts w:ascii="Times New Roman" w:eastAsia="Times New Roman" w:hAnsi="Times New Roman" w:cs="Times New Roman"/>
          <w:lang w:eastAsia="ru-RU"/>
        </w:rPr>
      </w:pPr>
      <w:r w:rsidRPr="002E7D47">
        <w:rPr>
          <w:rFonts w:ascii="Times New Roman" w:eastAsia="Times New Roman" w:hAnsi="Times New Roman" w:cs="Times New Roman"/>
          <w:lang w:eastAsia="ru-RU"/>
        </w:rPr>
        <w:t xml:space="preserve">ПОДРЯДНОЙ ОРГАНИЗАЦИИ НА ПРОВЕДЕНИЕ РАБОТ </w:t>
      </w:r>
      <w:proofErr w:type="gramStart"/>
      <w:r w:rsidRPr="002E7D47">
        <w:rPr>
          <w:rFonts w:ascii="Times New Roman" w:eastAsia="Times New Roman" w:hAnsi="Times New Roman" w:cs="Times New Roman"/>
          <w:lang w:eastAsia="ru-RU"/>
        </w:rPr>
        <w:t>ПО</w:t>
      </w:r>
      <w:proofErr w:type="gramEnd"/>
    </w:p>
    <w:p w:rsidR="002E7D47" w:rsidRPr="002E7D47" w:rsidRDefault="002E7D47" w:rsidP="002E7D47">
      <w:pPr>
        <w:widowControl w:val="0"/>
        <w:autoSpaceDE w:val="0"/>
        <w:autoSpaceDN w:val="0"/>
        <w:adjustRightInd w:val="0"/>
        <w:jc w:val="center"/>
        <w:rPr>
          <w:rFonts w:ascii="Times New Roman" w:eastAsia="Times New Roman" w:hAnsi="Times New Roman" w:cs="Times New Roman"/>
          <w:lang w:eastAsia="ru-RU"/>
        </w:rPr>
      </w:pPr>
      <w:r w:rsidRPr="002E7D47">
        <w:rPr>
          <w:rFonts w:ascii="Times New Roman" w:eastAsia="Times New Roman" w:hAnsi="Times New Roman" w:cs="Times New Roman"/>
          <w:lang w:eastAsia="ru-RU"/>
        </w:rPr>
        <w:t>КАПИТАЛЬНОМУ РЕМОНТУ МНОГОКВАРТИРНОГО ДОМА К КОНКУРСУ №_______</w:t>
      </w:r>
    </w:p>
    <w:p w:rsidR="002E7D47" w:rsidRPr="002E7D47" w:rsidRDefault="002E7D47" w:rsidP="002E7D47">
      <w:pPr>
        <w:overflowPunct w:val="0"/>
        <w:autoSpaceDE w:val="0"/>
        <w:autoSpaceDN w:val="0"/>
        <w:adjustRightInd w:val="0"/>
        <w:ind w:firstLine="567"/>
        <w:jc w:val="center"/>
        <w:rPr>
          <w:rFonts w:ascii="Times New Roman" w:eastAsia="Times New Roman" w:hAnsi="Times New Roman" w:cs="Times New Roman"/>
          <w:b/>
          <w:lang w:eastAsia="ru-RU"/>
        </w:rPr>
      </w:pPr>
    </w:p>
    <w:p w:rsidR="002E7D47" w:rsidRPr="002E7D47" w:rsidRDefault="002E7D47" w:rsidP="002E7D47">
      <w:pPr>
        <w:widowControl w:val="0"/>
        <w:autoSpaceDE w:val="0"/>
        <w:autoSpaceDN w:val="0"/>
        <w:adjustRightInd w:val="0"/>
        <w:ind w:firstLine="708"/>
        <w:jc w:val="both"/>
        <w:rPr>
          <w:rFonts w:ascii="Times New Roman" w:eastAsia="Calibri" w:hAnsi="Times New Roman" w:cs="Times New Roman"/>
        </w:rPr>
      </w:pPr>
      <w:r w:rsidRPr="002E7D47">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 и техническое задание), принимая установленные в них требования и условия конкурса</w:t>
      </w:r>
    </w:p>
    <w:p w:rsidR="002E7D47" w:rsidRPr="002E7D47" w:rsidRDefault="002E7D47" w:rsidP="002E7D47">
      <w:pPr>
        <w:suppressAutoHyphens/>
        <w:overflowPunct w:val="0"/>
        <w:autoSpaceDE w:val="0"/>
        <w:autoSpaceDN w:val="0"/>
        <w:adjustRightInd w:val="0"/>
        <w:jc w:val="center"/>
        <w:rPr>
          <w:rFonts w:ascii="Times New Roman" w:eastAsia="Times New Roman" w:hAnsi="Times New Roman" w:cs="Times New Roman"/>
          <w:bCs/>
          <w:lang w:eastAsia="ru-RU"/>
        </w:rPr>
      </w:pPr>
      <w:r w:rsidRPr="002E7D47">
        <w:rPr>
          <w:rFonts w:ascii="Times New Roman" w:eastAsia="Times New Roman" w:hAnsi="Times New Roman" w:cs="Times New Roman"/>
          <w:bCs/>
          <w:lang w:eastAsia="ru-RU"/>
        </w:rPr>
        <w:t>______________________________________________________________________,</w:t>
      </w:r>
    </w:p>
    <w:p w:rsidR="002E7D47" w:rsidRPr="002E7D47" w:rsidRDefault="002E7D47" w:rsidP="002E7D47">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2E7D47">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2E7D47">
        <w:rPr>
          <w:rFonts w:ascii="Times New Roman" w:eastAsia="Times New Roman" w:hAnsi="Times New Roman" w:cs="Times New Roman"/>
          <w:bCs/>
          <w:lang w:eastAsia="ru-RU"/>
        </w:rPr>
        <w:t>зарегистрированное</w:t>
      </w:r>
      <w:proofErr w:type="gramEnd"/>
      <w:r w:rsidRPr="002E7D47">
        <w:rPr>
          <w:rFonts w:ascii="Times New Roman" w:eastAsia="Times New Roman" w:hAnsi="Times New Roman" w:cs="Times New Roman"/>
          <w:bCs/>
          <w:lang w:eastAsia="ru-RU"/>
        </w:rPr>
        <w:t xml:space="preserve"> по адресу</w:t>
      </w: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r w:rsidRPr="002E7D47">
        <w:rPr>
          <w:rFonts w:ascii="Times New Roman" w:eastAsia="Times New Roman" w:hAnsi="Times New Roman" w:cs="Times New Roman"/>
          <w:bCs/>
          <w:lang w:eastAsia="ru-RU"/>
        </w:rPr>
        <w:t>________________________________________________________________________________,</w:t>
      </w:r>
    </w:p>
    <w:p w:rsidR="002E7D47" w:rsidRPr="002E7D47" w:rsidRDefault="002E7D47" w:rsidP="002E7D47">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2E7D47">
        <w:rPr>
          <w:rFonts w:ascii="Times New Roman" w:eastAsia="Times New Roman" w:hAnsi="Times New Roman" w:cs="Times New Roman"/>
          <w:bCs/>
          <w:i/>
          <w:vertAlign w:val="superscript"/>
          <w:lang w:eastAsia="ru-RU"/>
        </w:rPr>
        <w:t>(юридический адрес участника процедуры закупки)</w:t>
      </w:r>
    </w:p>
    <w:p w:rsidR="002E7D47" w:rsidRPr="002E7D47" w:rsidRDefault="002E7D47" w:rsidP="002E7D47">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2E7D47">
        <w:rPr>
          <w:rFonts w:ascii="Times New Roman" w:eastAsia="Times New Roman" w:hAnsi="Times New Roman" w:cs="Times New Roman"/>
          <w:bCs/>
          <w:lang w:eastAsia="ru-RU"/>
        </w:rPr>
        <w:t>применяющее</w:t>
      </w:r>
      <w:proofErr w:type="gramEnd"/>
      <w:r w:rsidRPr="002E7D47">
        <w:rPr>
          <w:rFonts w:ascii="Times New Roman" w:eastAsia="Times New Roman" w:hAnsi="Times New Roman" w:cs="Times New Roman"/>
          <w:bCs/>
          <w:lang w:eastAsia="ru-RU"/>
        </w:rPr>
        <w:t xml:space="preserve"> _________________________________________ систему налогообложения </w:t>
      </w:r>
    </w:p>
    <w:p w:rsidR="002E7D47" w:rsidRPr="002E7D47" w:rsidRDefault="002E7D47" w:rsidP="002E7D47">
      <w:pPr>
        <w:suppressAutoHyphens/>
        <w:overflowPunct w:val="0"/>
        <w:autoSpaceDE w:val="0"/>
        <w:autoSpaceDN w:val="0"/>
        <w:adjustRightInd w:val="0"/>
        <w:rPr>
          <w:rFonts w:ascii="Times New Roman" w:eastAsia="Times New Roman" w:hAnsi="Times New Roman" w:cs="Times New Roman"/>
          <w:bCs/>
          <w:lang w:eastAsia="ru-RU"/>
        </w:rPr>
      </w:pPr>
      <w:r w:rsidRPr="002E7D47">
        <w:rPr>
          <w:rFonts w:ascii="Times New Roman" w:eastAsia="Times New Roman" w:hAnsi="Times New Roman" w:cs="Times New Roman"/>
          <w:bCs/>
          <w:lang w:eastAsia="ru-RU"/>
        </w:rPr>
        <w:tab/>
      </w:r>
      <w:r w:rsidRPr="002E7D47">
        <w:rPr>
          <w:rFonts w:ascii="Times New Roman" w:eastAsia="Times New Roman" w:hAnsi="Times New Roman" w:cs="Times New Roman"/>
          <w:bCs/>
          <w:lang w:eastAsia="ru-RU"/>
        </w:rPr>
        <w:tab/>
      </w:r>
      <w:r w:rsidRPr="002E7D47">
        <w:rPr>
          <w:rFonts w:ascii="Times New Roman" w:eastAsia="Times New Roman" w:hAnsi="Times New Roman" w:cs="Times New Roman"/>
          <w:bCs/>
          <w:lang w:eastAsia="ru-RU"/>
        </w:rPr>
        <w:tab/>
      </w:r>
      <w:r w:rsidRPr="002E7D47">
        <w:rPr>
          <w:rFonts w:ascii="Times New Roman" w:eastAsia="Times New Roman" w:hAnsi="Times New Roman" w:cs="Times New Roman"/>
          <w:bCs/>
          <w:i/>
          <w:vertAlign w:val="superscript"/>
          <w:lang w:eastAsia="ru-RU"/>
        </w:rPr>
        <w:t>(вид системы налогообложения: общая,  упрощенная и т.д.)</w:t>
      </w: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r w:rsidRPr="002E7D47">
        <w:rPr>
          <w:rFonts w:ascii="Times New Roman" w:eastAsia="Times New Roman" w:hAnsi="Times New Roman" w:cs="Times New Roman"/>
          <w:bCs/>
          <w:lang w:eastAsia="ru-RU"/>
        </w:rPr>
        <w:t>предлагает заключить</w:t>
      </w: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r w:rsidRPr="002E7D47">
        <w:rPr>
          <w:rFonts w:ascii="Times New Roman" w:eastAsia="Times New Roman" w:hAnsi="Times New Roman" w:cs="Times New Roman"/>
          <w:bCs/>
          <w:lang w:eastAsia="ru-RU"/>
        </w:rPr>
        <w:t>________________________________________________________________________________</w:t>
      </w:r>
    </w:p>
    <w:p w:rsidR="002E7D47" w:rsidRPr="002E7D47" w:rsidRDefault="002E7D47" w:rsidP="002E7D47">
      <w:pPr>
        <w:jc w:val="center"/>
        <w:rPr>
          <w:rFonts w:ascii="Times New Roman" w:eastAsia="Times New Roman" w:hAnsi="Times New Roman" w:cs="Times New Roman"/>
          <w:i/>
          <w:vertAlign w:val="superscript"/>
          <w:lang w:val="x-none" w:eastAsia="x-none"/>
        </w:rPr>
      </w:pPr>
      <w:r w:rsidRPr="002E7D47">
        <w:rPr>
          <w:rFonts w:ascii="Times New Roman" w:eastAsia="Times New Roman" w:hAnsi="Times New Roman" w:cs="Times New Roman"/>
          <w:i/>
          <w:vertAlign w:val="superscript"/>
          <w:lang w:val="x-none" w:eastAsia="x-none"/>
        </w:rPr>
        <w:t>(предмет договор</w:t>
      </w:r>
      <w:r w:rsidRPr="002E7D47">
        <w:rPr>
          <w:rFonts w:ascii="Times New Roman" w:eastAsia="Times New Roman" w:hAnsi="Times New Roman" w:cs="Times New Roman"/>
          <w:i/>
          <w:vertAlign w:val="superscript"/>
          <w:lang w:eastAsia="x-none"/>
        </w:rPr>
        <w:t>а</w:t>
      </w:r>
      <w:r w:rsidRPr="002E7D47">
        <w:rPr>
          <w:rFonts w:ascii="Times New Roman" w:eastAsia="Times New Roman" w:hAnsi="Times New Roman" w:cs="Times New Roman"/>
          <w:i/>
          <w:vertAlign w:val="superscript"/>
          <w:lang w:val="x-none" w:eastAsia="x-none"/>
        </w:rPr>
        <w:t>)</w:t>
      </w: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r w:rsidRPr="002E7D47">
        <w:rPr>
          <w:rFonts w:ascii="Times New Roman" w:eastAsia="Times New Roman" w:hAnsi="Times New Roman" w:cs="Times New Roman"/>
          <w:bCs/>
          <w:lang w:eastAsia="ru-RU"/>
        </w:rPr>
        <w:t xml:space="preserve">на следующих условиях: </w:t>
      </w:r>
    </w:p>
    <w:p w:rsidR="002E7D47" w:rsidRPr="002E7D47" w:rsidRDefault="002E7D47" w:rsidP="002E7D47">
      <w:pPr>
        <w:suppressAutoHyphens/>
        <w:overflowPunct w:val="0"/>
        <w:autoSpaceDE w:val="0"/>
        <w:autoSpaceDN w:val="0"/>
        <w:adjustRightInd w:val="0"/>
        <w:jc w:val="both"/>
        <w:rPr>
          <w:rFonts w:ascii="Times New Roman" w:eastAsia="Times New Roman" w:hAnsi="Times New Roman" w:cs="Times New Roman"/>
          <w:bCs/>
          <w:lang w:eastAsia="ru-RU"/>
        </w:rPr>
      </w:pPr>
    </w:p>
    <w:p w:rsidR="002E7D47" w:rsidRPr="002E7D47" w:rsidRDefault="002E7D47" w:rsidP="002E7D47">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2E7D47" w:rsidRPr="002E7D47" w:rsidRDefault="002E7D47" w:rsidP="002E7D47">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2E7D47">
        <w:rPr>
          <w:rFonts w:ascii="Times New Roman" w:eastAsia="Times New Roman" w:hAnsi="Times New Roman" w:cs="Times New Roman"/>
          <w:b/>
          <w:bCs/>
          <w:lang w:eastAsia="ru-RU"/>
        </w:rPr>
        <w:t xml:space="preserve">Процент уступки -  ________________  %  </w:t>
      </w:r>
      <w:proofErr w:type="gramStart"/>
      <w:r w:rsidRPr="002E7D47">
        <w:rPr>
          <w:rFonts w:ascii="Times New Roman" w:eastAsia="Times New Roman" w:hAnsi="Times New Roman" w:cs="Times New Roman"/>
          <w:b/>
          <w:bCs/>
          <w:lang w:eastAsia="ru-RU"/>
        </w:rPr>
        <w:t>от</w:t>
      </w:r>
      <w:proofErr w:type="gramEnd"/>
      <w:r w:rsidRPr="002E7D47">
        <w:rPr>
          <w:rFonts w:ascii="Times New Roman" w:eastAsia="Times New Roman" w:hAnsi="Times New Roman" w:cs="Times New Roman"/>
          <w:b/>
          <w:bCs/>
          <w:lang w:eastAsia="ru-RU"/>
        </w:rPr>
        <w:t xml:space="preserve">  Начально-максимальной </w:t>
      </w:r>
    </w:p>
    <w:p w:rsidR="002E7D47" w:rsidRPr="002E7D47" w:rsidRDefault="002E7D47" w:rsidP="002E7D47">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2E7D47">
        <w:rPr>
          <w:rFonts w:ascii="Times New Roman" w:eastAsia="Times New Roman" w:hAnsi="Times New Roman" w:cs="Times New Roman"/>
          <w:bCs/>
          <w:sz w:val="18"/>
          <w:szCs w:val="18"/>
          <w:lang w:eastAsia="ru-RU"/>
        </w:rPr>
        <w:t xml:space="preserve">                                                (указывается процент)</w:t>
      </w:r>
    </w:p>
    <w:p w:rsidR="002E7D47" w:rsidRPr="002E7D47" w:rsidRDefault="002E7D47" w:rsidP="002E7D47">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2E7D47" w:rsidRPr="002E7D47" w:rsidRDefault="002E7D47" w:rsidP="002E7D47">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2E7D47">
        <w:rPr>
          <w:rFonts w:ascii="Times New Roman" w:eastAsia="Times New Roman" w:hAnsi="Times New Roman" w:cs="Times New Roman"/>
          <w:b/>
          <w:bCs/>
          <w:lang w:eastAsia="ru-RU"/>
        </w:rPr>
        <w:t>цены ________________________________________________________________ руб.</w:t>
      </w:r>
      <w:r w:rsidRPr="002E7D47">
        <w:rPr>
          <w:rFonts w:ascii="Times New Roman" w:eastAsia="Times New Roman" w:hAnsi="Times New Roman" w:cs="Times New Roman"/>
          <w:b/>
          <w:bCs/>
          <w:lang w:eastAsia="ru-RU"/>
        </w:rPr>
        <w:tab/>
      </w:r>
      <w:r w:rsidRPr="002E7D47">
        <w:rPr>
          <w:rFonts w:ascii="Times New Roman" w:eastAsia="Times New Roman" w:hAnsi="Times New Roman" w:cs="Times New Roman"/>
          <w:bCs/>
          <w:lang w:eastAsia="ru-RU"/>
        </w:rPr>
        <w:tab/>
      </w:r>
      <w:r w:rsidRPr="002E7D47">
        <w:rPr>
          <w:rFonts w:ascii="Times New Roman" w:eastAsia="Times New Roman" w:hAnsi="Times New Roman" w:cs="Times New Roman"/>
          <w:bCs/>
          <w:lang w:eastAsia="ru-RU"/>
        </w:rPr>
        <w:tab/>
      </w:r>
      <w:r w:rsidRPr="002E7D47">
        <w:rPr>
          <w:rFonts w:ascii="Times New Roman" w:eastAsia="Times New Roman" w:hAnsi="Times New Roman" w:cs="Times New Roman"/>
          <w:bCs/>
          <w:lang w:eastAsia="ru-RU"/>
        </w:rPr>
        <w:tab/>
      </w:r>
      <w:r w:rsidRPr="002E7D47">
        <w:rPr>
          <w:rFonts w:ascii="Times New Roman" w:eastAsia="Times New Roman" w:hAnsi="Times New Roman" w:cs="Times New Roman"/>
          <w:bCs/>
          <w:lang w:eastAsia="ru-RU"/>
        </w:rPr>
        <w:tab/>
        <w:t xml:space="preserve"> </w:t>
      </w:r>
      <w:r w:rsidRPr="002E7D47">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2E7D47" w:rsidRPr="002E7D47" w:rsidRDefault="002E7D47" w:rsidP="002E7D47">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2E7D47" w:rsidRPr="002E7D47" w:rsidRDefault="002E7D47" w:rsidP="002E7D47">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2E7D47">
        <w:rPr>
          <w:rFonts w:ascii="Times New Roman" w:eastAsia="Times New Roman" w:hAnsi="Times New Roman" w:cs="Times New Roman"/>
          <w:b/>
          <w:bCs/>
          <w:lang w:eastAsia="ru-RU"/>
        </w:rPr>
        <w:t>Срок гарантии - __________________________</w:t>
      </w:r>
      <w:proofErr w:type="gramStart"/>
      <w:r w:rsidRPr="002E7D47">
        <w:rPr>
          <w:rFonts w:ascii="Times New Roman" w:eastAsia="Times New Roman" w:hAnsi="Times New Roman" w:cs="Times New Roman"/>
          <w:b/>
          <w:bCs/>
          <w:lang w:eastAsia="ru-RU"/>
        </w:rPr>
        <w:t xml:space="preserve"> .</w:t>
      </w:r>
      <w:proofErr w:type="gramEnd"/>
    </w:p>
    <w:p w:rsidR="002E7D47" w:rsidRPr="002E7D47" w:rsidRDefault="002E7D47" w:rsidP="002E7D47">
      <w:pPr>
        <w:widowControl w:val="0"/>
        <w:snapToGrid w:val="0"/>
        <w:spacing w:after="100"/>
        <w:ind w:firstLine="708"/>
        <w:rPr>
          <w:rFonts w:ascii="Times New Roman" w:eastAsia="Arial Unicode MS" w:hAnsi="Times New Roman" w:cs="Times New Roman"/>
        </w:rPr>
      </w:pPr>
    </w:p>
    <w:p w:rsidR="002E7D47" w:rsidRPr="002E7D47" w:rsidRDefault="002E7D47" w:rsidP="002E7D47">
      <w:pPr>
        <w:widowControl w:val="0"/>
        <w:snapToGrid w:val="0"/>
        <w:spacing w:after="100"/>
        <w:ind w:firstLine="708"/>
        <w:rPr>
          <w:rFonts w:ascii="Times New Roman" w:eastAsia="Arial Unicode MS" w:hAnsi="Times New Roman" w:cs="Times New Roman"/>
          <w:i/>
        </w:rPr>
      </w:pPr>
      <w:r w:rsidRPr="002E7D47">
        <w:rPr>
          <w:rFonts w:ascii="Times New Roman" w:eastAsia="Arial Unicode MS" w:hAnsi="Times New Roman" w:cs="Times New Roman"/>
        </w:rPr>
        <w:t>Настоящее Предложение действует до</w:t>
      </w:r>
      <w:r w:rsidRPr="002E7D47">
        <w:rPr>
          <w:rFonts w:ascii="Times New Roman" w:eastAsia="Arial Unicode MS" w:hAnsi="Times New Roman" w:cs="Times New Roman"/>
          <w:i/>
        </w:rPr>
        <w:t xml:space="preserve">  «31» декабря 2015 г.</w:t>
      </w:r>
    </w:p>
    <w:p w:rsidR="002E7D47" w:rsidRPr="002E7D47" w:rsidRDefault="002E7D47" w:rsidP="002E7D47">
      <w:pPr>
        <w:widowControl w:val="0"/>
        <w:snapToGrid w:val="0"/>
        <w:spacing w:after="100"/>
        <w:ind w:firstLine="708"/>
        <w:rPr>
          <w:rFonts w:ascii="Times New Roman" w:eastAsia="Arial Unicode MS" w:hAnsi="Times New Roman" w:cs="Times New Roman"/>
          <w:i/>
        </w:rPr>
      </w:pPr>
    </w:p>
    <w:p w:rsidR="002E7D47" w:rsidRPr="002E7D47" w:rsidRDefault="002E7D47" w:rsidP="002E7D47">
      <w:pPr>
        <w:widowControl w:val="0"/>
        <w:snapToGrid w:val="0"/>
        <w:spacing w:after="100"/>
        <w:ind w:firstLine="708"/>
        <w:rPr>
          <w:rFonts w:ascii="Times New Roman" w:eastAsia="Arial Unicode MS" w:hAnsi="Times New Roman" w:cs="Times New Roman"/>
          <w:i/>
        </w:rPr>
      </w:pPr>
    </w:p>
    <w:p w:rsidR="002E7D47" w:rsidRPr="002E7D47" w:rsidRDefault="002E7D47" w:rsidP="002E7D47">
      <w:pPr>
        <w:widowControl w:val="0"/>
        <w:snapToGrid w:val="0"/>
        <w:spacing w:after="100"/>
        <w:ind w:firstLine="708"/>
        <w:rPr>
          <w:rFonts w:ascii="Times New Roman" w:eastAsia="Arial Unicode MS" w:hAnsi="Times New Roman" w:cs="Times New Roman"/>
        </w:rPr>
      </w:pPr>
    </w:p>
    <w:p w:rsidR="002E7D47" w:rsidRPr="002E7D47" w:rsidRDefault="002E7D47" w:rsidP="002E7D47">
      <w:pPr>
        <w:jc w:val="both"/>
        <w:rPr>
          <w:rFonts w:ascii="Times New Roman" w:eastAsia="Times New Roman" w:hAnsi="Times New Roman" w:cs="Times New Roman"/>
          <w:iCs/>
          <w:lang w:eastAsia="ru-RU"/>
        </w:rPr>
      </w:pPr>
    </w:p>
    <w:p w:rsidR="002E7D47" w:rsidRPr="002E7D47" w:rsidRDefault="002E7D47" w:rsidP="002E7D47">
      <w:pPr>
        <w:widowControl w:val="0"/>
        <w:rPr>
          <w:rFonts w:ascii="Times New Roman" w:eastAsia="Calibri" w:hAnsi="Times New Roman" w:cs="Times New Roman"/>
        </w:rPr>
      </w:pPr>
      <w:r w:rsidRPr="002E7D47">
        <w:rPr>
          <w:rFonts w:ascii="Times New Roman" w:eastAsia="Calibri" w:hAnsi="Times New Roman" w:cs="Times New Roman"/>
        </w:rPr>
        <w:t>____________________________________</w:t>
      </w:r>
    </w:p>
    <w:p w:rsidR="002E7D47" w:rsidRPr="002E7D47" w:rsidRDefault="002E7D47" w:rsidP="002E7D47">
      <w:pPr>
        <w:widowControl w:val="0"/>
        <w:rPr>
          <w:rFonts w:ascii="Times New Roman" w:eastAsia="Calibri" w:hAnsi="Times New Roman" w:cs="Times New Roman"/>
          <w:vertAlign w:val="superscript"/>
        </w:rPr>
      </w:pPr>
      <w:r w:rsidRPr="002E7D47">
        <w:rPr>
          <w:rFonts w:ascii="Times New Roman" w:eastAsia="Calibri" w:hAnsi="Times New Roman" w:cs="Times New Roman"/>
          <w:vertAlign w:val="superscript"/>
        </w:rPr>
        <w:t>(подпись, М.П.)</w:t>
      </w:r>
    </w:p>
    <w:p w:rsidR="002E7D47" w:rsidRPr="002E7D47" w:rsidRDefault="002E7D47" w:rsidP="002E7D47">
      <w:pPr>
        <w:widowControl w:val="0"/>
        <w:rPr>
          <w:rFonts w:ascii="Times New Roman" w:eastAsia="Calibri" w:hAnsi="Times New Roman" w:cs="Times New Roman"/>
        </w:rPr>
      </w:pPr>
      <w:r w:rsidRPr="002E7D47">
        <w:rPr>
          <w:rFonts w:ascii="Times New Roman" w:eastAsia="Calibri" w:hAnsi="Times New Roman" w:cs="Times New Roman"/>
        </w:rPr>
        <w:t>____________________________________</w:t>
      </w:r>
    </w:p>
    <w:p w:rsidR="002E7D47" w:rsidRPr="002E7D47" w:rsidRDefault="002E7D47" w:rsidP="002E7D47">
      <w:pPr>
        <w:widowControl w:val="0"/>
        <w:rPr>
          <w:rFonts w:ascii="Times New Roman" w:eastAsia="Calibri" w:hAnsi="Times New Roman" w:cs="Times New Roman"/>
        </w:rPr>
      </w:pPr>
      <w:r w:rsidRPr="002E7D47">
        <w:rPr>
          <w:rFonts w:ascii="Times New Roman" w:eastAsia="Calibri" w:hAnsi="Times New Roman" w:cs="Times New Roman"/>
          <w:vertAlign w:val="superscript"/>
        </w:rPr>
        <w:t xml:space="preserve">(фамилия, имя, отчество </w:t>
      </w:r>
      <w:proofErr w:type="gramStart"/>
      <w:r w:rsidRPr="002E7D47">
        <w:rPr>
          <w:rFonts w:ascii="Times New Roman" w:eastAsia="Calibri" w:hAnsi="Times New Roman" w:cs="Times New Roman"/>
          <w:vertAlign w:val="superscript"/>
        </w:rPr>
        <w:t>подписавшего</w:t>
      </w:r>
      <w:proofErr w:type="gramEnd"/>
      <w:r w:rsidRPr="002E7D47">
        <w:rPr>
          <w:rFonts w:ascii="Times New Roman" w:eastAsia="Calibri" w:hAnsi="Times New Roman" w:cs="Times New Roman"/>
          <w:vertAlign w:val="superscript"/>
        </w:rPr>
        <w:t>, должность)</w:t>
      </w:r>
    </w:p>
    <w:p w:rsidR="002E7D47" w:rsidRPr="002E7D47" w:rsidRDefault="002E7D47" w:rsidP="002E7D47">
      <w:pPr>
        <w:overflowPunct w:val="0"/>
        <w:autoSpaceDE w:val="0"/>
        <w:autoSpaceDN w:val="0"/>
        <w:adjustRightInd w:val="0"/>
        <w:ind w:firstLine="567"/>
        <w:jc w:val="right"/>
        <w:rPr>
          <w:rFonts w:ascii="Times New Roman" w:eastAsia="Times New Roman" w:hAnsi="Times New Roman" w:cs="Times New Roman"/>
          <w:b/>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794D86" w:rsidRDefault="00794D86" w:rsidP="002E7D47">
      <w:pPr>
        <w:pStyle w:val="Times12"/>
        <w:ind w:firstLine="0"/>
        <w:rPr>
          <w:b/>
          <w:bCs w:val="0"/>
          <w:sz w:val="22"/>
        </w:rPr>
      </w:pPr>
    </w:p>
    <w:p w:rsidR="002E7D47" w:rsidRDefault="002E7D47" w:rsidP="002E7D47">
      <w:pPr>
        <w:pStyle w:val="Times12"/>
        <w:ind w:firstLine="0"/>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lastRenderedPageBreak/>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AD6B10" w:rsidRDefault="00AD6B10">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2E47DE" w:rsidRPr="002E47DE" w:rsidTr="00713330">
        <w:tc>
          <w:tcPr>
            <w:tcW w:w="4916" w:type="dxa"/>
          </w:tcPr>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Наименование объекта</w:t>
            </w:r>
          </w:p>
        </w:tc>
        <w:tc>
          <w:tcPr>
            <w:tcW w:w="4916" w:type="dxa"/>
            <w:gridSpan w:val="2"/>
          </w:tcPr>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 xml:space="preserve">Капитальный ремонт многоквартирного дома по адресу: Муниципальный район, </w:t>
            </w:r>
            <w:proofErr w:type="spellStart"/>
            <w:r w:rsidRPr="002E47DE">
              <w:rPr>
                <w:rFonts w:ascii="Times New Roman" w:hAnsi="Times New Roman" w:cs="Times New Roman"/>
                <w:sz w:val="24"/>
                <w:szCs w:val="24"/>
              </w:rPr>
              <w:t>Чекмагушевский</w:t>
            </w:r>
            <w:proofErr w:type="spellEnd"/>
            <w:r w:rsidRPr="002E47DE">
              <w:rPr>
                <w:rFonts w:ascii="Times New Roman" w:hAnsi="Times New Roman" w:cs="Times New Roman"/>
                <w:sz w:val="24"/>
                <w:szCs w:val="24"/>
              </w:rPr>
              <w:t xml:space="preserve"> район, </w:t>
            </w:r>
            <w:proofErr w:type="spellStart"/>
            <w:r w:rsidRPr="002E47DE">
              <w:rPr>
                <w:rFonts w:ascii="Times New Roman" w:hAnsi="Times New Roman" w:cs="Times New Roman"/>
                <w:sz w:val="24"/>
                <w:szCs w:val="24"/>
              </w:rPr>
              <w:t>с</w:t>
            </w:r>
            <w:proofErr w:type="gramStart"/>
            <w:r w:rsidRPr="002E47DE">
              <w:rPr>
                <w:rFonts w:ascii="Times New Roman" w:hAnsi="Times New Roman" w:cs="Times New Roman"/>
                <w:sz w:val="24"/>
                <w:szCs w:val="24"/>
              </w:rPr>
              <w:t>.Ч</w:t>
            </w:r>
            <w:proofErr w:type="gramEnd"/>
            <w:r w:rsidRPr="002E47DE">
              <w:rPr>
                <w:rFonts w:ascii="Times New Roman" w:hAnsi="Times New Roman" w:cs="Times New Roman"/>
                <w:sz w:val="24"/>
                <w:szCs w:val="24"/>
              </w:rPr>
              <w:t>екмагуш</w:t>
            </w:r>
            <w:proofErr w:type="spellEnd"/>
            <w:r w:rsidRPr="002E47DE">
              <w:rPr>
                <w:rFonts w:ascii="Times New Roman" w:hAnsi="Times New Roman" w:cs="Times New Roman"/>
                <w:sz w:val="24"/>
                <w:szCs w:val="24"/>
              </w:rPr>
              <w:t xml:space="preserve">, </w:t>
            </w:r>
            <w:proofErr w:type="spellStart"/>
            <w:r w:rsidRPr="002E47DE">
              <w:rPr>
                <w:rFonts w:ascii="Times New Roman" w:hAnsi="Times New Roman" w:cs="Times New Roman"/>
                <w:sz w:val="24"/>
                <w:szCs w:val="24"/>
              </w:rPr>
              <w:t>ул.Мира</w:t>
            </w:r>
            <w:proofErr w:type="spellEnd"/>
            <w:r w:rsidRPr="002E47DE">
              <w:rPr>
                <w:rFonts w:ascii="Times New Roman" w:hAnsi="Times New Roman" w:cs="Times New Roman"/>
                <w:sz w:val="24"/>
                <w:szCs w:val="24"/>
              </w:rPr>
              <w:t>, д.14</w:t>
            </w:r>
          </w:p>
        </w:tc>
      </w:tr>
      <w:tr w:rsidR="002E47DE" w:rsidRPr="002E47DE" w:rsidTr="00713330">
        <w:tc>
          <w:tcPr>
            <w:tcW w:w="4916" w:type="dxa"/>
          </w:tcPr>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1. Основание для капитального ремонта водоснабжения и водоотведения</w:t>
            </w:r>
          </w:p>
        </w:tc>
        <w:tc>
          <w:tcPr>
            <w:tcW w:w="4916" w:type="dxa"/>
            <w:gridSpan w:val="2"/>
          </w:tcPr>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 xml:space="preserve">Проект краткосрочного </w:t>
            </w:r>
            <w:proofErr w:type="gramStart"/>
            <w:r w:rsidRPr="002E47DE">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2E47DE">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2E47DE" w:rsidRPr="002E47DE" w:rsidTr="00713330">
        <w:tc>
          <w:tcPr>
            <w:tcW w:w="4916" w:type="dxa"/>
          </w:tcPr>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2. Заказчик</w:t>
            </w:r>
          </w:p>
        </w:tc>
        <w:tc>
          <w:tcPr>
            <w:tcW w:w="4916" w:type="dxa"/>
            <w:gridSpan w:val="2"/>
          </w:tcPr>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2E47DE" w:rsidRPr="002E47DE" w:rsidTr="00713330">
        <w:tc>
          <w:tcPr>
            <w:tcW w:w="4916" w:type="dxa"/>
          </w:tcPr>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3. Вид строительства</w:t>
            </w:r>
          </w:p>
        </w:tc>
        <w:tc>
          <w:tcPr>
            <w:tcW w:w="4916" w:type="dxa"/>
            <w:gridSpan w:val="2"/>
          </w:tcPr>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Капитальный ремонт</w:t>
            </w:r>
          </w:p>
        </w:tc>
      </w:tr>
      <w:tr w:rsidR="002E47DE" w:rsidRPr="002E47DE" w:rsidTr="00713330">
        <w:tc>
          <w:tcPr>
            <w:tcW w:w="4916" w:type="dxa"/>
            <w:tcBorders>
              <w:bottom w:val="nil"/>
            </w:tcBorders>
          </w:tcPr>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Количество этажей – 2</w:t>
            </w: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Количество квартир – 16</w:t>
            </w: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Стены – кирпичные</w:t>
            </w: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Кровля – иная</w:t>
            </w:r>
          </w:p>
        </w:tc>
      </w:tr>
      <w:tr w:rsidR="002E47DE" w:rsidRPr="002E47DE" w:rsidTr="00713330">
        <w:tc>
          <w:tcPr>
            <w:tcW w:w="4968" w:type="dxa"/>
            <w:gridSpan w:val="2"/>
          </w:tcPr>
          <w:p w:rsidR="002E47DE" w:rsidRPr="002E47DE" w:rsidRDefault="002E47DE" w:rsidP="002E47DE">
            <w:pPr>
              <w:rPr>
                <w:rFonts w:ascii="Times New Roman" w:hAnsi="Times New Roman" w:cs="Times New Roman"/>
                <w:sz w:val="24"/>
                <w:szCs w:val="24"/>
              </w:rPr>
            </w:pP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5. Состав выполняемых работ и дополнительные требования</w:t>
            </w:r>
          </w:p>
        </w:tc>
        <w:tc>
          <w:tcPr>
            <w:tcW w:w="486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tblGrid>
            <w:tr w:rsidR="002E47DE" w:rsidRPr="002E47DE" w:rsidTr="00713330">
              <w:tc>
                <w:tcPr>
                  <w:tcW w:w="4864" w:type="dxa"/>
                  <w:tcBorders>
                    <w:top w:val="nil"/>
                    <w:left w:val="nil"/>
                    <w:bottom w:val="nil"/>
                    <w:right w:val="nil"/>
                  </w:tcBorders>
                </w:tcPr>
                <w:p w:rsidR="002E47DE" w:rsidRPr="002E47DE" w:rsidRDefault="002E47DE" w:rsidP="002E47DE">
                  <w:pPr>
                    <w:rPr>
                      <w:rFonts w:ascii="Times New Roman" w:hAnsi="Times New Roman" w:cs="Times New Roman"/>
                      <w:b/>
                      <w:sz w:val="24"/>
                      <w:szCs w:val="24"/>
                    </w:rPr>
                  </w:pPr>
                  <w:r w:rsidRPr="002E47DE">
                    <w:rPr>
                      <w:rFonts w:ascii="Times New Roman" w:hAnsi="Times New Roman" w:cs="Times New Roman"/>
                      <w:b/>
                      <w:sz w:val="24"/>
                      <w:szCs w:val="24"/>
                    </w:rPr>
                    <w:t>Холодное водоснабжение</w:t>
                  </w: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 замена водомерного узла;</w:t>
                  </w: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2E47DE">
                    <w:rPr>
                      <w:rFonts w:ascii="Times New Roman" w:hAnsi="Times New Roman" w:cs="Times New Roman"/>
                      <w:sz w:val="24"/>
                      <w:szCs w:val="24"/>
                    </w:rPr>
                    <w:t>К</w:t>
                  </w:r>
                  <w:proofErr w:type="gramEnd"/>
                  <w:r w:rsidRPr="002E47DE">
                    <w:rPr>
                      <w:rFonts w:ascii="Times New Roman" w:hAnsi="Times New Roman" w:cs="Times New Roman"/>
                      <w:sz w:val="24"/>
                      <w:szCs w:val="24"/>
                    </w:rPr>
                    <w:t>-FLEX»;</w:t>
                  </w: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 замена запорной арматуры, в том числе на ответвление от стояков в квартиру;</w:t>
                  </w: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 xml:space="preserve">- пробивка и заделка отверстий при прокладке внутренних инженерных сетей; </w:t>
                  </w: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 замена вводов (1 м от внешней стены жилого дома) с разработкой грунта внутри и снаружи здания с обратной засыпкой</w:t>
                  </w: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 монтаж трубопроводов водоснабжения производить с установкой гильз</w:t>
                  </w:r>
                </w:p>
                <w:p w:rsidR="002E47DE" w:rsidRPr="002E47DE" w:rsidRDefault="002E47DE" w:rsidP="002E47DE">
                  <w:pPr>
                    <w:rPr>
                      <w:rFonts w:ascii="Times New Roman" w:hAnsi="Times New Roman" w:cs="Times New Roman"/>
                      <w:b/>
                      <w:sz w:val="24"/>
                      <w:szCs w:val="24"/>
                    </w:rPr>
                  </w:pPr>
                  <w:r w:rsidRPr="002E47DE">
                    <w:rPr>
                      <w:rFonts w:ascii="Times New Roman" w:hAnsi="Times New Roman" w:cs="Times New Roman"/>
                      <w:b/>
                      <w:sz w:val="24"/>
                      <w:szCs w:val="24"/>
                    </w:rPr>
                    <w:t>Система водоотведения:</w:t>
                  </w: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 xml:space="preserve">-  замена выпусков до первого колодца с разработкой грунта внутри и снаружи здания с обратной засыпкой по заключению </w:t>
                  </w:r>
                  <w:proofErr w:type="spellStart"/>
                  <w:r w:rsidRPr="002E47DE">
                    <w:rPr>
                      <w:rFonts w:ascii="Times New Roman" w:hAnsi="Times New Roman" w:cs="Times New Roman"/>
                      <w:sz w:val="24"/>
                      <w:szCs w:val="24"/>
                    </w:rPr>
                    <w:t>видеодиагностики</w:t>
                  </w:r>
                  <w:proofErr w:type="spellEnd"/>
                  <w:r w:rsidRPr="002E47DE">
                    <w:rPr>
                      <w:rFonts w:ascii="Times New Roman" w:hAnsi="Times New Roman" w:cs="Times New Roman"/>
                      <w:sz w:val="24"/>
                      <w:szCs w:val="24"/>
                    </w:rPr>
                    <w:t xml:space="preserve"> (по необходимости);</w:t>
                  </w: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 xml:space="preserve">Пробивка и заделка отверстий </w:t>
                  </w:r>
                  <w:proofErr w:type="spellStart"/>
                  <w:r w:rsidRPr="002E47DE">
                    <w:rPr>
                      <w:rFonts w:ascii="Times New Roman" w:hAnsi="Times New Roman" w:cs="Times New Roman"/>
                      <w:sz w:val="24"/>
                      <w:szCs w:val="24"/>
                    </w:rPr>
                    <w:t>цементно</w:t>
                  </w:r>
                  <w:proofErr w:type="spellEnd"/>
                  <w:r w:rsidRPr="002E47DE">
                    <w:rPr>
                      <w:rFonts w:ascii="Times New Roman" w:hAnsi="Times New Roman" w:cs="Times New Roman"/>
                      <w:sz w:val="24"/>
                      <w:szCs w:val="24"/>
                    </w:rPr>
                    <w:t xml:space="preserve"> – песчаным раствором.</w:t>
                  </w: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Монтаж трубопроводов водоотведения производить с установкой гильз.</w:t>
                  </w:r>
                </w:p>
                <w:p w:rsidR="002E47DE" w:rsidRPr="002E47DE" w:rsidRDefault="002E47DE" w:rsidP="002E47DE">
                  <w:pPr>
                    <w:pStyle w:val="9"/>
                    <w:rPr>
                      <w:rFonts w:ascii="Times New Roman" w:hAnsi="Times New Roman" w:cs="Times New Roman"/>
                      <w:b/>
                      <w:color w:val="1B119F"/>
                      <w:sz w:val="24"/>
                      <w:szCs w:val="24"/>
                    </w:rPr>
                  </w:pPr>
                  <w:r w:rsidRPr="002E47DE">
                    <w:rPr>
                      <w:rFonts w:ascii="Times New Roman" w:hAnsi="Times New Roman" w:cs="Times New Roman"/>
                      <w:b/>
                      <w:sz w:val="24"/>
                      <w:szCs w:val="24"/>
                    </w:rPr>
                    <w:t xml:space="preserve">- Предусмотреть </w:t>
                  </w:r>
                  <w:r w:rsidRPr="002E47DE">
                    <w:rPr>
                      <w:rFonts w:ascii="Times New Roman" w:hAnsi="Times New Roman" w:cs="Times New Roman"/>
                      <w:b/>
                      <w:bCs/>
                      <w:sz w:val="24"/>
                      <w:szCs w:val="24"/>
                    </w:rPr>
                    <w:t>г</w:t>
                  </w:r>
                  <w:r w:rsidRPr="002E47DE">
                    <w:rPr>
                      <w:rFonts w:ascii="Times New Roman" w:hAnsi="Times New Roman" w:cs="Times New Roman"/>
                      <w:b/>
                      <w:sz w:val="24"/>
                      <w:szCs w:val="24"/>
                    </w:rPr>
                    <w:t>идроизоляци</w:t>
                  </w:r>
                  <w:r w:rsidRPr="002E47DE">
                    <w:rPr>
                      <w:rFonts w:ascii="Times New Roman" w:hAnsi="Times New Roman" w:cs="Times New Roman"/>
                      <w:b/>
                      <w:bCs/>
                      <w:sz w:val="24"/>
                      <w:szCs w:val="24"/>
                    </w:rPr>
                    <w:t>ю</w:t>
                  </w:r>
                  <w:r w:rsidRPr="002E47DE">
                    <w:rPr>
                      <w:rFonts w:ascii="Times New Roman" w:hAnsi="Times New Roman" w:cs="Times New Roman"/>
                      <w:b/>
                      <w:sz w:val="24"/>
                      <w:szCs w:val="24"/>
                    </w:rPr>
                    <w:t xml:space="preserve"> мест вводов труб, стен фундамента;</w:t>
                  </w: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lastRenderedPageBreak/>
                    <w:t>Фановые трубы выводить на кровлю согласно СНиП.</w:t>
                  </w: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 xml:space="preserve">       Систему дополнительного уравнивания потенциалов монтировать в местах общего пользования.</w:t>
                  </w:r>
                </w:p>
              </w:tc>
            </w:tr>
          </w:tbl>
          <w:p w:rsidR="002E47DE" w:rsidRPr="002E47DE" w:rsidRDefault="002E47DE" w:rsidP="002E47DE">
            <w:pPr>
              <w:rPr>
                <w:rFonts w:ascii="Times New Roman" w:hAnsi="Times New Roman" w:cs="Times New Roman"/>
                <w:sz w:val="24"/>
                <w:szCs w:val="24"/>
              </w:rPr>
            </w:pPr>
          </w:p>
        </w:tc>
      </w:tr>
      <w:tr w:rsidR="002E47DE" w:rsidRPr="002E47DE" w:rsidTr="00713330">
        <w:tc>
          <w:tcPr>
            <w:tcW w:w="4968" w:type="dxa"/>
            <w:gridSpan w:val="2"/>
            <w:tcBorders>
              <w:top w:val="single" w:sz="4" w:space="0" w:color="auto"/>
              <w:left w:val="single" w:sz="4" w:space="0" w:color="auto"/>
              <w:bottom w:val="single" w:sz="4" w:space="0" w:color="auto"/>
              <w:right w:val="single" w:sz="4" w:space="0" w:color="auto"/>
            </w:tcBorders>
          </w:tcPr>
          <w:p w:rsidR="002E47DE" w:rsidRPr="002E47DE" w:rsidRDefault="002E47DE" w:rsidP="002E47DE">
            <w:pPr>
              <w:rPr>
                <w:rFonts w:ascii="Times New Roman" w:hAnsi="Times New Roman" w:cs="Times New Roman"/>
                <w:sz w:val="24"/>
                <w:szCs w:val="24"/>
              </w:rPr>
            </w:pP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2E47DE">
              <w:rPr>
                <w:rFonts w:ascii="Times New Roman" w:hAnsi="Times New Roman" w:cs="Times New Roman"/>
                <w:sz w:val="24"/>
                <w:szCs w:val="24"/>
              </w:rPr>
              <w:t>шахматку</w:t>
            </w:r>
            <w:proofErr w:type="spellEnd"/>
            <w:r w:rsidRPr="002E47DE">
              <w:rPr>
                <w:rFonts w:ascii="Times New Roman" w:hAnsi="Times New Roman" w:cs="Times New Roman"/>
                <w:sz w:val="24"/>
                <w:szCs w:val="24"/>
              </w:rPr>
              <w:t>.</w:t>
            </w:r>
          </w:p>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p w:rsidR="002E47DE" w:rsidRPr="002E47DE" w:rsidRDefault="002E47DE" w:rsidP="002E47DE">
            <w:pPr>
              <w:rPr>
                <w:rFonts w:ascii="Times New Roman" w:hAnsi="Times New Roman" w:cs="Times New Roman"/>
                <w:sz w:val="24"/>
                <w:szCs w:val="24"/>
              </w:rPr>
            </w:pPr>
          </w:p>
        </w:tc>
      </w:tr>
      <w:tr w:rsidR="002E47DE" w:rsidRPr="002E47DE" w:rsidTr="00713330">
        <w:tc>
          <w:tcPr>
            <w:tcW w:w="4968" w:type="dxa"/>
            <w:gridSpan w:val="2"/>
            <w:tcBorders>
              <w:top w:val="single" w:sz="4" w:space="0" w:color="auto"/>
              <w:left w:val="single" w:sz="4" w:space="0" w:color="auto"/>
              <w:bottom w:val="single" w:sz="4" w:space="0" w:color="auto"/>
              <w:right w:val="single" w:sz="4" w:space="0" w:color="auto"/>
            </w:tcBorders>
          </w:tcPr>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7. Исходные данные, предоставляемые заказчиком</w:t>
            </w:r>
          </w:p>
        </w:tc>
        <w:tc>
          <w:tcPr>
            <w:tcW w:w="4864" w:type="dxa"/>
            <w:tcBorders>
              <w:top w:val="single" w:sz="4" w:space="0" w:color="auto"/>
              <w:left w:val="single" w:sz="4" w:space="0" w:color="auto"/>
              <w:bottom w:val="single" w:sz="4" w:space="0" w:color="auto"/>
              <w:right w:val="single" w:sz="4" w:space="0" w:color="auto"/>
            </w:tcBorders>
          </w:tcPr>
          <w:p w:rsidR="002E47DE" w:rsidRPr="002E47DE" w:rsidRDefault="002E47DE" w:rsidP="002E47DE">
            <w:pPr>
              <w:rPr>
                <w:rFonts w:ascii="Times New Roman" w:hAnsi="Times New Roman" w:cs="Times New Roman"/>
                <w:sz w:val="24"/>
                <w:szCs w:val="24"/>
              </w:rPr>
            </w:pPr>
            <w:r w:rsidRPr="002E47DE">
              <w:rPr>
                <w:rFonts w:ascii="Times New Roman" w:hAnsi="Times New Roman" w:cs="Times New Roman"/>
                <w:sz w:val="24"/>
                <w:szCs w:val="24"/>
              </w:rPr>
              <w:t>Заказчик предоставляет технический паспорт здания</w:t>
            </w:r>
          </w:p>
        </w:tc>
      </w:tr>
    </w:tbl>
    <w:p w:rsidR="00095F0C" w:rsidRDefault="00095F0C" w:rsidP="00C83926">
      <w:pP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2B571F" w:rsidRPr="00D453D7" w:rsidRDefault="002B571F" w:rsidP="002B571F">
      <w:pPr>
        <w:pStyle w:val="1"/>
        <w:numPr>
          <w:ilvl w:val="0"/>
          <w:numId w:val="0"/>
        </w:numPr>
        <w:spacing w:line="276" w:lineRule="auto"/>
        <w:rPr>
          <w:sz w:val="24"/>
          <w:szCs w:val="22"/>
        </w:rPr>
      </w:pPr>
      <w:r w:rsidRPr="00D453D7">
        <w:rPr>
          <w:sz w:val="24"/>
          <w:szCs w:val="22"/>
        </w:rPr>
        <w:t>Д О Г О В О Р  П О Д Р Я Д А  №______</w:t>
      </w:r>
    </w:p>
    <w:p w:rsidR="002B571F" w:rsidRPr="00D453D7" w:rsidRDefault="002B571F" w:rsidP="002B571F">
      <w:pPr>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tabs>
          <w:tab w:val="left" w:pos="6372"/>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t>г. Уфа                                                                     «___»_________201_   г.</w:t>
      </w:r>
    </w:p>
    <w:p w:rsidR="002B571F" w:rsidRPr="00D453D7" w:rsidRDefault="002B571F" w:rsidP="002B571F">
      <w:pPr>
        <w:shd w:val="clear" w:color="auto" w:fill="FFFFFF"/>
        <w:tabs>
          <w:tab w:val="left" w:pos="6372"/>
        </w:tabs>
        <w:spacing w:line="276" w:lineRule="auto"/>
        <w:ind w:firstLine="720"/>
        <w:jc w:val="both"/>
        <w:rPr>
          <w:rFonts w:ascii="Times New Roman" w:hAnsi="Times New Roman" w:cs="Times New Roman"/>
          <w:sz w:val="24"/>
        </w:rPr>
      </w:pPr>
    </w:p>
    <w:p w:rsidR="002B571F" w:rsidRPr="00D453D7" w:rsidRDefault="002B571F" w:rsidP="002B571F">
      <w:pPr>
        <w:spacing w:line="276" w:lineRule="auto"/>
        <w:jc w:val="both"/>
        <w:rPr>
          <w:rFonts w:ascii="Times New Roman" w:hAnsi="Times New Roman" w:cs="Times New Roman"/>
          <w:sz w:val="24"/>
        </w:rPr>
      </w:pPr>
      <w:r w:rsidRPr="00D453D7">
        <w:rPr>
          <w:rFonts w:ascii="Times New Roman" w:hAnsi="Times New Roman" w:cs="Times New Roman"/>
          <w:b/>
          <w:sz w:val="24"/>
        </w:rPr>
        <w:tab/>
      </w:r>
      <w:proofErr w:type="gramStart"/>
      <w:r w:rsidRPr="00D453D7">
        <w:rPr>
          <w:rFonts w:ascii="Times New Roman" w:hAnsi="Times New Roman" w:cs="Times New Roman"/>
          <w:b/>
          <w:sz w:val="24"/>
        </w:rPr>
        <w:t xml:space="preserve">Некоммерческая организация Фонд «Региональный оператор Республики Башкортостан», </w:t>
      </w:r>
      <w:r w:rsidRPr="00D453D7">
        <w:rPr>
          <w:rFonts w:ascii="Times New Roman" w:hAnsi="Times New Roman" w:cs="Times New Roman"/>
          <w:sz w:val="24"/>
        </w:rPr>
        <w:t xml:space="preserve">именуемый  в дальнейшем </w:t>
      </w:r>
      <w:r w:rsidRPr="00D453D7">
        <w:rPr>
          <w:rFonts w:ascii="Times New Roman" w:hAnsi="Times New Roman" w:cs="Times New Roman"/>
          <w:b/>
          <w:sz w:val="24"/>
        </w:rPr>
        <w:t>«Заказчик»</w:t>
      </w:r>
      <w:r w:rsidRPr="00D453D7">
        <w:rPr>
          <w:rFonts w:ascii="Times New Roman" w:hAnsi="Times New Roman" w:cs="Times New Roman"/>
          <w:sz w:val="24"/>
        </w:rPr>
        <w:t xml:space="preserve">, в лице генерального директора </w:t>
      </w:r>
      <w:r w:rsidRPr="00D453D7">
        <w:rPr>
          <w:rFonts w:ascii="Times New Roman" w:hAnsi="Times New Roman" w:cs="Times New Roman"/>
          <w:b/>
          <w:sz w:val="24"/>
        </w:rPr>
        <w:t>Герасимова Бориса Павловича,</w:t>
      </w:r>
      <w:r w:rsidRPr="00D453D7">
        <w:rPr>
          <w:rFonts w:ascii="Times New Roman" w:hAnsi="Times New Roman" w:cs="Times New Roman"/>
          <w:sz w:val="24"/>
        </w:rPr>
        <w:t xml:space="preserve"> действующего на основании</w:t>
      </w:r>
      <w:r w:rsidRPr="00D453D7">
        <w:rPr>
          <w:rFonts w:ascii="Times New Roman" w:hAnsi="Times New Roman" w:cs="Times New Roman"/>
          <w:noProof/>
          <w:sz w:val="24"/>
        </w:rPr>
        <w:t xml:space="preserve"> Устава</w:t>
      </w:r>
      <w:r w:rsidRPr="00D453D7">
        <w:rPr>
          <w:rFonts w:ascii="Times New Roman" w:hAnsi="Times New Roman" w:cs="Times New Roman"/>
          <w:sz w:val="24"/>
        </w:rPr>
        <w:t xml:space="preserve">, с одной стороны,  и </w:t>
      </w:r>
      <w:r w:rsidRPr="00D453D7">
        <w:rPr>
          <w:rFonts w:ascii="Times New Roman" w:hAnsi="Times New Roman" w:cs="Times New Roman"/>
          <w:b/>
          <w:sz w:val="24"/>
        </w:rPr>
        <w:t xml:space="preserve"> ООО  «____________________», </w:t>
      </w:r>
      <w:r w:rsidRPr="00D453D7">
        <w:rPr>
          <w:rFonts w:ascii="Times New Roman" w:hAnsi="Times New Roman" w:cs="Times New Roman"/>
          <w:sz w:val="24"/>
        </w:rPr>
        <w:t xml:space="preserve">именуемое в дальнейшем </w:t>
      </w:r>
      <w:r w:rsidRPr="00D453D7">
        <w:rPr>
          <w:rFonts w:ascii="Times New Roman" w:hAnsi="Times New Roman" w:cs="Times New Roman"/>
          <w:b/>
          <w:sz w:val="24"/>
        </w:rPr>
        <w:t>«Подрядчик»</w:t>
      </w:r>
      <w:r w:rsidRPr="00D453D7">
        <w:rPr>
          <w:rFonts w:ascii="Times New Roman" w:hAnsi="Times New Roman" w:cs="Times New Roman"/>
          <w:sz w:val="24"/>
        </w:rPr>
        <w:t xml:space="preserve">, в лице _____________________________________, действующего на основании Устава, с другой стороны, вместе именуемые </w:t>
      </w:r>
      <w:r w:rsidRPr="00D453D7">
        <w:rPr>
          <w:rFonts w:ascii="Times New Roman" w:hAnsi="Times New Roman" w:cs="Times New Roman"/>
          <w:b/>
          <w:sz w:val="24"/>
        </w:rPr>
        <w:t>«Стороны»</w:t>
      </w:r>
      <w:r w:rsidRPr="00D453D7">
        <w:rPr>
          <w:rFonts w:ascii="Times New Roman" w:hAnsi="Times New Roman" w:cs="Times New Roman"/>
          <w:sz w:val="24"/>
        </w:rPr>
        <w:t xml:space="preserve">, заключили настоящий Договор подряда (далее именуемый – </w:t>
      </w:r>
      <w:r w:rsidRPr="00D453D7">
        <w:rPr>
          <w:rFonts w:ascii="Times New Roman" w:hAnsi="Times New Roman" w:cs="Times New Roman"/>
          <w:b/>
          <w:sz w:val="24"/>
        </w:rPr>
        <w:t>«Договор»</w:t>
      </w:r>
      <w:r w:rsidRPr="00D453D7">
        <w:rPr>
          <w:rFonts w:ascii="Times New Roman" w:hAnsi="Times New Roman" w:cs="Times New Roman"/>
          <w:sz w:val="24"/>
        </w:rPr>
        <w:t>) о нижеследующем:</w:t>
      </w:r>
      <w:proofErr w:type="gramEnd"/>
    </w:p>
    <w:p w:rsidR="002B571F" w:rsidRPr="00D453D7" w:rsidRDefault="002B571F" w:rsidP="002B571F">
      <w:pPr>
        <w:spacing w:line="276" w:lineRule="auto"/>
        <w:jc w:val="both"/>
        <w:rPr>
          <w:rFonts w:ascii="Times New Roman" w:hAnsi="Times New Roman" w:cs="Times New Roman"/>
          <w:sz w:val="24"/>
        </w:rPr>
      </w:pPr>
    </w:p>
    <w:p w:rsidR="002B571F" w:rsidRPr="00D453D7" w:rsidRDefault="002B571F" w:rsidP="002B571F">
      <w:pPr>
        <w:numPr>
          <w:ilvl w:val="0"/>
          <w:numId w:val="36"/>
        </w:num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Предмет  Договора</w:t>
      </w:r>
    </w:p>
    <w:p w:rsidR="002B571F" w:rsidRPr="00D453D7" w:rsidRDefault="002B571F" w:rsidP="002B571F">
      <w:pPr>
        <w:shd w:val="clear" w:color="auto" w:fill="FFFFFF"/>
        <w:tabs>
          <w:tab w:val="left" w:pos="9727"/>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t>1.1. Подрядчик обязуется в установленный Договором срок выполнить по заданию Заказчика компле</w:t>
      </w:r>
      <w:proofErr w:type="gramStart"/>
      <w:r w:rsidRPr="00D453D7">
        <w:rPr>
          <w:rFonts w:ascii="Times New Roman" w:hAnsi="Times New Roman" w:cs="Times New Roman"/>
          <w:sz w:val="24"/>
        </w:rPr>
        <w:t>кс стр</w:t>
      </w:r>
      <w:proofErr w:type="gramEnd"/>
      <w:r w:rsidRPr="00D453D7">
        <w:rPr>
          <w:rFonts w:ascii="Times New Roman" w:hAnsi="Times New Roman" w:cs="Times New Roman"/>
          <w:sz w:val="24"/>
        </w:rPr>
        <w:t xml:space="preserve">оительно-монтажных работ по капитальному ремонту </w:t>
      </w:r>
      <w:r w:rsidRPr="00D453D7">
        <w:rPr>
          <w:rFonts w:ascii="Times New Roman" w:hAnsi="Times New Roman" w:cs="Times New Roman"/>
          <w:b/>
          <w:sz w:val="24"/>
        </w:rPr>
        <w:t xml:space="preserve">______________________________________ </w:t>
      </w:r>
      <w:r w:rsidRPr="00D453D7">
        <w:rPr>
          <w:rFonts w:ascii="Times New Roman" w:hAnsi="Times New Roman" w:cs="Times New Roman"/>
          <w:sz w:val="24"/>
        </w:rPr>
        <w:t xml:space="preserve">(далее – </w:t>
      </w:r>
      <w:r w:rsidRPr="00D453D7">
        <w:rPr>
          <w:rFonts w:ascii="Times New Roman" w:hAnsi="Times New Roman" w:cs="Times New Roman"/>
          <w:b/>
          <w:sz w:val="24"/>
        </w:rPr>
        <w:t>Работы</w:t>
      </w:r>
      <w:r w:rsidRPr="00D453D7">
        <w:rPr>
          <w:rFonts w:ascii="Times New Roman" w:hAnsi="Times New Roman" w:cs="Times New Roman"/>
          <w:sz w:val="24"/>
        </w:rPr>
        <w:t>) в многоквартирном доме по адресу:</w:t>
      </w:r>
      <w:r w:rsidRPr="00D453D7">
        <w:rPr>
          <w:rFonts w:ascii="Times New Roman" w:hAnsi="Times New Roman" w:cs="Times New Roman"/>
          <w:b/>
          <w:sz w:val="24"/>
        </w:rPr>
        <w:t>__________________________ (далее - Объект)</w:t>
      </w:r>
      <w:r w:rsidRPr="00D453D7">
        <w:rPr>
          <w:rFonts w:ascii="Times New Roman" w:hAnsi="Times New Roman" w:cs="Times New Roman"/>
          <w:sz w:val="24"/>
        </w:rPr>
        <w:t>, а Заказчик обязуется принять и оплатить выполненные Работы.</w:t>
      </w:r>
    </w:p>
    <w:p w:rsidR="002B571F" w:rsidRPr="00D453D7" w:rsidRDefault="002B571F" w:rsidP="002B571F">
      <w:pPr>
        <w:shd w:val="clear" w:color="auto" w:fill="FFFFFF"/>
        <w:tabs>
          <w:tab w:val="left" w:pos="9727"/>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2B571F" w:rsidRPr="00D453D7" w:rsidRDefault="002B571F" w:rsidP="002B571F">
      <w:pPr>
        <w:widowControl w:val="0"/>
        <w:numPr>
          <w:ilvl w:val="1"/>
          <w:numId w:val="37"/>
        </w:numPr>
        <w:spacing w:line="276" w:lineRule="auto"/>
        <w:ind w:left="0" w:firstLine="709"/>
        <w:jc w:val="both"/>
        <w:rPr>
          <w:rFonts w:ascii="Times New Roman" w:hAnsi="Times New Roman" w:cs="Times New Roman"/>
          <w:bCs/>
          <w:sz w:val="24"/>
        </w:rPr>
      </w:pPr>
      <w:r w:rsidRPr="00D453D7">
        <w:rPr>
          <w:rFonts w:ascii="Times New Roman" w:hAnsi="Times New Roman" w:cs="Times New Roman"/>
          <w:sz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D453D7">
        <w:rPr>
          <w:rFonts w:ascii="Times New Roman" w:hAnsi="Times New Roman" w:cs="Times New Roman"/>
          <w:sz w:val="24"/>
        </w:rPr>
        <w:t>г</w:t>
      </w:r>
      <w:proofErr w:type="gramEnd"/>
      <w:r w:rsidRPr="00D453D7">
        <w:rPr>
          <w:rFonts w:ascii="Times New Roman" w:hAnsi="Times New Roman" w:cs="Times New Roman"/>
          <w:sz w:val="24"/>
        </w:rPr>
        <w:t>.</w:t>
      </w:r>
    </w:p>
    <w:p w:rsidR="002B571F" w:rsidRPr="00D453D7" w:rsidRDefault="002B571F" w:rsidP="002B571F">
      <w:pPr>
        <w:widowControl w:val="0"/>
        <w:numPr>
          <w:ilvl w:val="1"/>
          <w:numId w:val="37"/>
        </w:numPr>
        <w:spacing w:line="276" w:lineRule="auto"/>
        <w:ind w:left="0" w:firstLine="709"/>
        <w:jc w:val="both"/>
        <w:rPr>
          <w:rFonts w:ascii="Times New Roman" w:hAnsi="Times New Roman" w:cs="Times New Roman"/>
          <w:bCs/>
          <w:sz w:val="24"/>
        </w:rPr>
      </w:pPr>
      <w:r w:rsidRPr="00D453D7">
        <w:rPr>
          <w:rFonts w:ascii="Times New Roman" w:hAnsi="Times New Roman" w:cs="Times New Roman"/>
          <w:sz w:val="24"/>
        </w:rPr>
        <w:t xml:space="preserve">В счет стоимости работ в пределах суммы, указанной в пункте 2.1 Договора, </w:t>
      </w:r>
      <w:r w:rsidRPr="00D453D7">
        <w:rPr>
          <w:rFonts w:ascii="Times New Roman" w:hAnsi="Times New Roman" w:cs="Times New Roman"/>
          <w:sz w:val="24"/>
        </w:rPr>
        <w:lastRenderedPageBreak/>
        <w:t>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2B571F" w:rsidRPr="00D453D7" w:rsidRDefault="002B571F" w:rsidP="002B571F">
      <w:pPr>
        <w:widowControl w:val="0"/>
        <w:numPr>
          <w:ilvl w:val="1"/>
          <w:numId w:val="37"/>
        </w:numPr>
        <w:spacing w:line="276" w:lineRule="auto"/>
        <w:ind w:left="0" w:firstLine="709"/>
        <w:jc w:val="both"/>
        <w:rPr>
          <w:rFonts w:ascii="Times New Roman" w:hAnsi="Times New Roman" w:cs="Times New Roman"/>
          <w:bCs/>
          <w:sz w:val="24"/>
        </w:rPr>
      </w:pPr>
      <w:r w:rsidRPr="00D453D7">
        <w:rPr>
          <w:rFonts w:ascii="Times New Roman" w:hAnsi="Times New Roman" w:cs="Times New Roman"/>
          <w:sz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2B571F" w:rsidRPr="00D453D7" w:rsidRDefault="002B571F" w:rsidP="002B571F">
      <w:pPr>
        <w:shd w:val="clear" w:color="auto" w:fill="FFFFFF"/>
        <w:tabs>
          <w:tab w:val="left" w:pos="9727"/>
        </w:tabs>
        <w:spacing w:line="276" w:lineRule="auto"/>
        <w:ind w:firstLine="720"/>
        <w:jc w:val="both"/>
        <w:rPr>
          <w:rFonts w:ascii="Times New Roman" w:hAnsi="Times New Roman" w:cs="Times New Roman"/>
          <w:sz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2B571F" w:rsidRPr="00D453D7" w:rsidTr="00F47AC4">
        <w:trPr>
          <w:trHeight w:val="180"/>
        </w:trPr>
        <w:tc>
          <w:tcPr>
            <w:tcW w:w="9720" w:type="dxa"/>
            <w:tcBorders>
              <w:bottom w:val="single" w:sz="4" w:space="0" w:color="FFFFFF"/>
            </w:tcBorders>
          </w:tcPr>
          <w:p w:rsidR="002B571F" w:rsidRPr="00D453D7" w:rsidRDefault="002B571F" w:rsidP="002B571F">
            <w:pPr>
              <w:numPr>
                <w:ilvl w:val="0"/>
                <w:numId w:val="36"/>
              </w:num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Стоимость Договора</w:t>
            </w:r>
          </w:p>
        </w:tc>
      </w:tr>
    </w:tbl>
    <w:p w:rsidR="002B571F" w:rsidRPr="00D453D7" w:rsidRDefault="002B571F" w:rsidP="002B571F">
      <w:pPr>
        <w:shd w:val="clear" w:color="auto" w:fill="FFFFFF"/>
        <w:tabs>
          <w:tab w:val="left" w:pos="2455"/>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D453D7">
        <w:rPr>
          <w:rFonts w:ascii="Times New Roman" w:hAnsi="Times New Roman" w:cs="Times New Roman"/>
          <w:sz w:val="24"/>
        </w:rPr>
        <w:t xml:space="preserve"> __________________________________________________  (______________ ) </w:t>
      </w:r>
      <w:proofErr w:type="gramEnd"/>
      <w:r w:rsidRPr="00D453D7">
        <w:rPr>
          <w:rFonts w:ascii="Times New Roman" w:hAnsi="Times New Roman" w:cs="Times New Roman"/>
          <w:sz w:val="24"/>
        </w:rPr>
        <w:t>рублей, в том числе НДС _______________ руб.</w:t>
      </w:r>
    </w:p>
    <w:p w:rsidR="002B571F" w:rsidRPr="00D453D7" w:rsidRDefault="002B571F" w:rsidP="002B571F">
      <w:pPr>
        <w:shd w:val="clear" w:color="auto" w:fill="FFFFFF"/>
        <w:tabs>
          <w:tab w:val="left" w:pos="2455"/>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При этом при расчете стоимости Работ, подлежащей оплате Подрядчику, Стороны учитывают:</w:t>
      </w:r>
    </w:p>
    <w:p w:rsidR="002B571F" w:rsidRPr="00D453D7" w:rsidRDefault="002B571F" w:rsidP="002B571F">
      <w:pPr>
        <w:shd w:val="clear" w:color="auto" w:fill="FFFFFF"/>
        <w:tabs>
          <w:tab w:val="left" w:pos="2455"/>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 процент уступки в размере_______%, согласно протоколу, указанному в настоящем пункте Договора.</w:t>
      </w:r>
    </w:p>
    <w:p w:rsidR="002B571F" w:rsidRPr="00D453D7" w:rsidRDefault="002B571F" w:rsidP="002B571F">
      <w:pPr>
        <w:shd w:val="clear" w:color="auto" w:fill="FFFFFF"/>
        <w:tabs>
          <w:tab w:val="left" w:pos="9727"/>
        </w:tabs>
        <w:spacing w:line="276" w:lineRule="auto"/>
        <w:ind w:firstLine="720"/>
        <w:jc w:val="both"/>
        <w:rPr>
          <w:rFonts w:ascii="Times New Roman" w:hAnsi="Times New Roman" w:cs="Times New Roman"/>
          <w:bCs/>
          <w:sz w:val="24"/>
        </w:rPr>
      </w:pPr>
      <w:r w:rsidRPr="00D453D7">
        <w:rPr>
          <w:rFonts w:ascii="Times New Roman" w:hAnsi="Times New Roman" w:cs="Times New Roman"/>
          <w:sz w:val="24"/>
        </w:rPr>
        <w:t xml:space="preserve">2.2. </w:t>
      </w:r>
      <w:r w:rsidRPr="00D453D7">
        <w:rPr>
          <w:rFonts w:ascii="Times New Roman" w:hAnsi="Times New Roman" w:cs="Times New Roman"/>
          <w:bCs/>
          <w:sz w:val="24"/>
        </w:rPr>
        <w:t>Указанная в пункте 2.1 Договора стоимость работ подлежит уменьшению в случаях:</w:t>
      </w:r>
    </w:p>
    <w:p w:rsidR="002B571F" w:rsidRPr="00D453D7" w:rsidRDefault="002B571F" w:rsidP="002B571F">
      <w:pPr>
        <w:shd w:val="clear" w:color="auto" w:fill="FFFFFF"/>
        <w:tabs>
          <w:tab w:val="left" w:pos="9727"/>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 При сокращении объема Работ по сравнению с </w:t>
      </w:r>
      <w:proofErr w:type="gramStart"/>
      <w:r w:rsidRPr="00D453D7">
        <w:rPr>
          <w:rFonts w:ascii="Times New Roman" w:hAnsi="Times New Roman" w:cs="Times New Roman"/>
          <w:sz w:val="24"/>
        </w:rPr>
        <w:t>предусмотренным</w:t>
      </w:r>
      <w:proofErr w:type="gramEnd"/>
      <w:r w:rsidRPr="00D453D7">
        <w:rPr>
          <w:rFonts w:ascii="Times New Roman" w:hAnsi="Times New Roman" w:cs="Times New Roman"/>
          <w:sz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2B571F" w:rsidRPr="00D453D7" w:rsidRDefault="002B571F" w:rsidP="002B571F">
      <w:pPr>
        <w:shd w:val="clear" w:color="auto" w:fill="FFFFFF"/>
        <w:tabs>
          <w:tab w:val="left" w:pos="9727"/>
        </w:tabs>
        <w:spacing w:line="276" w:lineRule="auto"/>
        <w:ind w:firstLine="720"/>
        <w:jc w:val="both"/>
        <w:rPr>
          <w:rFonts w:ascii="Times New Roman" w:hAnsi="Times New Roman" w:cs="Times New Roman"/>
          <w:sz w:val="24"/>
        </w:rPr>
      </w:pPr>
      <w:proofErr w:type="gramStart"/>
      <w:r w:rsidRPr="00D453D7">
        <w:rPr>
          <w:rFonts w:ascii="Times New Roman" w:hAnsi="Times New Roman" w:cs="Times New Roman"/>
          <w:sz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2B571F" w:rsidRPr="00D453D7" w:rsidRDefault="002B571F" w:rsidP="002B571F">
      <w:pPr>
        <w:shd w:val="clear" w:color="auto" w:fill="FFFFFF"/>
        <w:tabs>
          <w:tab w:val="left" w:pos="2455"/>
        </w:tabs>
        <w:spacing w:line="276" w:lineRule="auto"/>
        <w:ind w:firstLine="709"/>
        <w:jc w:val="both"/>
        <w:rPr>
          <w:rFonts w:ascii="Times New Roman" w:hAnsi="Times New Roman" w:cs="Times New Roman"/>
          <w:bCs/>
          <w:sz w:val="24"/>
        </w:rPr>
      </w:pPr>
      <w:r w:rsidRPr="00D453D7">
        <w:rPr>
          <w:rFonts w:ascii="Times New Roman" w:hAnsi="Times New Roman" w:cs="Times New Roman"/>
          <w:sz w:val="24"/>
        </w:rPr>
        <w:t xml:space="preserve">2.3. </w:t>
      </w:r>
      <w:r w:rsidRPr="00D453D7">
        <w:rPr>
          <w:rFonts w:ascii="Times New Roman" w:hAnsi="Times New Roman" w:cs="Times New Roman"/>
          <w:bCs/>
          <w:sz w:val="24"/>
        </w:rPr>
        <w:t>Указанная в пункте 2.1 Договора стоимость работ увеличению не подлежит, кроме случаев прямо предусмотренных настоящим Договором.</w:t>
      </w:r>
    </w:p>
    <w:p w:rsidR="002B571F" w:rsidRPr="00D453D7" w:rsidRDefault="002B571F" w:rsidP="002B571F">
      <w:pPr>
        <w:shd w:val="clear" w:color="auto" w:fill="FFFFFF"/>
        <w:tabs>
          <w:tab w:val="left" w:pos="9727"/>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t>2.4. Расчеты по Договору осуществляются в порядке, предусмотренном в разделе 11 настоящего Договора.</w:t>
      </w:r>
    </w:p>
    <w:p w:rsidR="002B571F" w:rsidRPr="00D453D7" w:rsidRDefault="002B571F" w:rsidP="002B571F">
      <w:pPr>
        <w:pStyle w:val="3"/>
        <w:spacing w:line="276" w:lineRule="auto"/>
        <w:ind w:left="0"/>
        <w:rPr>
          <w:rFonts w:ascii="Times New Roman" w:hAnsi="Times New Roman" w:cs="Times New Roman"/>
          <w:sz w:val="24"/>
          <w:szCs w:val="22"/>
        </w:rPr>
      </w:pPr>
    </w:p>
    <w:p w:rsidR="002B571F" w:rsidRPr="00D453D7" w:rsidRDefault="002B571F" w:rsidP="002B571F">
      <w:pPr>
        <w:numPr>
          <w:ilvl w:val="0"/>
          <w:numId w:val="35"/>
        </w:num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 xml:space="preserve">Срок выполнения Работ и срок действия Договора  </w:t>
      </w:r>
    </w:p>
    <w:p w:rsidR="002B571F" w:rsidRPr="00D453D7" w:rsidRDefault="002B571F" w:rsidP="002B571F">
      <w:pPr>
        <w:pStyle w:val="22"/>
        <w:spacing w:line="276" w:lineRule="auto"/>
        <w:rPr>
          <w:rFonts w:ascii="Times New Roman" w:hAnsi="Times New Roman" w:cs="Times New Roman"/>
          <w:sz w:val="24"/>
        </w:rPr>
      </w:pPr>
      <w:r w:rsidRPr="00D453D7">
        <w:rPr>
          <w:rFonts w:ascii="Times New Roman" w:hAnsi="Times New Roman" w:cs="Times New Roman"/>
          <w:sz w:val="24"/>
        </w:rPr>
        <w:t>3.1. Подрядчик обязуется выполнить Работу, предусмотренную Договором, в следующие сроки:</w:t>
      </w:r>
    </w:p>
    <w:p w:rsidR="002B571F" w:rsidRPr="00D453D7" w:rsidRDefault="002B571F" w:rsidP="002B571F">
      <w:pPr>
        <w:pStyle w:val="22"/>
        <w:spacing w:line="276" w:lineRule="auto"/>
        <w:rPr>
          <w:rFonts w:ascii="Times New Roman" w:hAnsi="Times New Roman" w:cs="Times New Roman"/>
          <w:sz w:val="24"/>
        </w:rPr>
      </w:pPr>
      <w:r w:rsidRPr="00D453D7">
        <w:rPr>
          <w:rFonts w:ascii="Times New Roman" w:hAnsi="Times New Roman" w:cs="Times New Roman"/>
          <w:sz w:val="24"/>
        </w:rPr>
        <w:t xml:space="preserve">- начать выполнение Работ не позднее  «   » </w:t>
      </w:r>
      <w:r w:rsidRPr="00D453D7">
        <w:rPr>
          <w:rFonts w:ascii="Times New Roman" w:hAnsi="Times New Roman" w:cs="Times New Roman"/>
          <w:sz w:val="24"/>
          <w:u w:val="single"/>
        </w:rPr>
        <w:t xml:space="preserve">                        </w:t>
      </w:r>
      <w:r w:rsidRPr="00D453D7">
        <w:rPr>
          <w:rFonts w:ascii="Times New Roman" w:hAnsi="Times New Roman" w:cs="Times New Roman"/>
          <w:sz w:val="24"/>
        </w:rPr>
        <w:t xml:space="preserve">     </w:t>
      </w:r>
      <w:proofErr w:type="gramStart"/>
      <w:r w:rsidRPr="00D453D7">
        <w:rPr>
          <w:rFonts w:ascii="Times New Roman" w:hAnsi="Times New Roman" w:cs="Times New Roman"/>
          <w:sz w:val="24"/>
        </w:rPr>
        <w:t>г</w:t>
      </w:r>
      <w:proofErr w:type="gramEnd"/>
      <w:r w:rsidRPr="00D453D7">
        <w:rPr>
          <w:rFonts w:ascii="Times New Roman" w:hAnsi="Times New Roman" w:cs="Times New Roman"/>
          <w:sz w:val="24"/>
        </w:rPr>
        <w:t>.;</w:t>
      </w:r>
    </w:p>
    <w:p w:rsidR="002B571F" w:rsidRPr="00D453D7" w:rsidRDefault="002B571F" w:rsidP="002B571F">
      <w:pPr>
        <w:pStyle w:val="22"/>
        <w:spacing w:line="276" w:lineRule="auto"/>
        <w:rPr>
          <w:rFonts w:ascii="Times New Roman" w:hAnsi="Times New Roman" w:cs="Times New Roman"/>
          <w:sz w:val="24"/>
        </w:rPr>
      </w:pPr>
      <w:r w:rsidRPr="00D453D7">
        <w:rPr>
          <w:rFonts w:ascii="Times New Roman" w:hAnsi="Times New Roman" w:cs="Times New Roman"/>
          <w:sz w:val="24"/>
        </w:rPr>
        <w:t xml:space="preserve">- завершить выполнение Работ не позднее  «   » </w:t>
      </w:r>
      <w:r w:rsidRPr="00D453D7">
        <w:rPr>
          <w:rFonts w:ascii="Times New Roman" w:hAnsi="Times New Roman" w:cs="Times New Roman"/>
          <w:sz w:val="24"/>
          <w:u w:val="single"/>
        </w:rPr>
        <w:t xml:space="preserve">                     </w:t>
      </w:r>
      <w:r w:rsidRPr="00D453D7">
        <w:rPr>
          <w:rFonts w:ascii="Times New Roman" w:hAnsi="Times New Roman" w:cs="Times New Roman"/>
          <w:sz w:val="24"/>
        </w:rPr>
        <w:t xml:space="preserve">   </w:t>
      </w:r>
      <w:proofErr w:type="gramStart"/>
      <w:r w:rsidRPr="00D453D7">
        <w:rPr>
          <w:rFonts w:ascii="Times New Roman" w:hAnsi="Times New Roman" w:cs="Times New Roman"/>
          <w:sz w:val="24"/>
        </w:rPr>
        <w:t>г</w:t>
      </w:r>
      <w:proofErr w:type="gramEnd"/>
      <w:r w:rsidRPr="00D453D7">
        <w:rPr>
          <w:rFonts w:ascii="Times New Roman" w:hAnsi="Times New Roman" w:cs="Times New Roman"/>
          <w:sz w:val="24"/>
        </w:rPr>
        <w:t>.</w:t>
      </w:r>
    </w:p>
    <w:p w:rsidR="002B571F" w:rsidRPr="00D453D7" w:rsidRDefault="002B571F" w:rsidP="002B571F">
      <w:pPr>
        <w:pStyle w:val="22"/>
        <w:spacing w:line="276" w:lineRule="auto"/>
        <w:rPr>
          <w:rFonts w:ascii="Times New Roman" w:hAnsi="Times New Roman" w:cs="Times New Roman"/>
          <w:sz w:val="24"/>
        </w:rPr>
      </w:pPr>
      <w:r w:rsidRPr="00D453D7">
        <w:rPr>
          <w:rFonts w:ascii="Times New Roman" w:hAnsi="Times New Roman" w:cs="Times New Roman"/>
          <w:sz w:val="24"/>
        </w:rPr>
        <w:t xml:space="preserve">3.2. Договор  вступает в силу с момента его подписания и действует до полного исполнения Сторонами всех своих обязательств. </w:t>
      </w:r>
    </w:p>
    <w:p w:rsidR="002B571F" w:rsidRPr="00D453D7" w:rsidRDefault="002B571F" w:rsidP="002B571F">
      <w:pPr>
        <w:shd w:val="clear" w:color="auto" w:fill="FFFFFF"/>
        <w:spacing w:line="276" w:lineRule="auto"/>
        <w:ind w:left="360"/>
        <w:jc w:val="center"/>
        <w:rPr>
          <w:rFonts w:ascii="Times New Roman" w:hAnsi="Times New Roman" w:cs="Times New Roman"/>
          <w:b/>
          <w:sz w:val="24"/>
        </w:rPr>
      </w:pPr>
    </w:p>
    <w:p w:rsidR="002B571F" w:rsidRPr="00D453D7" w:rsidRDefault="002B571F" w:rsidP="002B571F">
      <w:pPr>
        <w:shd w:val="clear" w:color="auto" w:fill="FFFFFF"/>
        <w:spacing w:line="276" w:lineRule="auto"/>
        <w:ind w:left="360"/>
        <w:jc w:val="center"/>
        <w:rPr>
          <w:rFonts w:ascii="Times New Roman" w:hAnsi="Times New Roman" w:cs="Times New Roman"/>
          <w:b/>
          <w:sz w:val="24"/>
        </w:rPr>
      </w:pPr>
      <w:r w:rsidRPr="00D453D7">
        <w:rPr>
          <w:rFonts w:ascii="Times New Roman" w:hAnsi="Times New Roman" w:cs="Times New Roman"/>
          <w:b/>
          <w:sz w:val="24"/>
        </w:rPr>
        <w:t>4.  Обеспечение Работ материалами и оборудованием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w:t>
      </w:r>
      <w:r w:rsidRPr="00D453D7">
        <w:rPr>
          <w:rFonts w:ascii="Times New Roman" w:hAnsi="Times New Roman" w:cs="Times New Roman"/>
          <w:sz w:val="24"/>
        </w:rPr>
        <w:lastRenderedPageBreak/>
        <w:t>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При этом</w:t>
      </w:r>
      <w:proofErr w:type="gramStart"/>
      <w:r w:rsidRPr="00D453D7">
        <w:rPr>
          <w:rFonts w:ascii="Times New Roman" w:hAnsi="Times New Roman" w:cs="Times New Roman"/>
          <w:sz w:val="24"/>
        </w:rPr>
        <w:t>,</w:t>
      </w:r>
      <w:proofErr w:type="gramEnd"/>
      <w:r w:rsidRPr="00D453D7">
        <w:rPr>
          <w:rFonts w:ascii="Times New Roman" w:hAnsi="Times New Roman" w:cs="Times New Roman"/>
          <w:sz w:val="24"/>
        </w:rPr>
        <w:t xml:space="preserve"> в случае </w:t>
      </w:r>
      <w:r w:rsidRPr="00D453D7">
        <w:rPr>
          <w:rFonts w:ascii="Times New Roman" w:hAnsi="Times New Roman" w:cs="Times New Roman"/>
          <w:bCs/>
          <w:sz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2" w:tooltip="Водоснабжение и канализация" w:history="1">
        <w:r w:rsidRPr="00D453D7">
          <w:rPr>
            <w:rStyle w:val="afd"/>
            <w:rFonts w:ascii="Times New Roman" w:hAnsi="Times New Roman" w:cs="Times New Roman"/>
            <w:bCs/>
            <w:sz w:val="24"/>
          </w:rPr>
          <w:t>водоснабжение</w:t>
        </w:r>
      </w:hyperlink>
      <w:r w:rsidRPr="00D453D7">
        <w:rPr>
          <w:rFonts w:ascii="Times New Roman" w:hAnsi="Times New Roman" w:cs="Times New Roman"/>
          <w:bCs/>
          <w:sz w:val="24"/>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spacing w:line="276" w:lineRule="auto"/>
        <w:ind w:firstLine="720"/>
        <w:jc w:val="center"/>
        <w:rPr>
          <w:rFonts w:ascii="Times New Roman" w:hAnsi="Times New Roman" w:cs="Times New Roman"/>
          <w:sz w:val="24"/>
        </w:rPr>
      </w:pPr>
      <w:r w:rsidRPr="00D453D7">
        <w:rPr>
          <w:rFonts w:ascii="Times New Roman" w:hAnsi="Times New Roman" w:cs="Times New Roman"/>
          <w:b/>
          <w:sz w:val="24"/>
        </w:rPr>
        <w:t>5. Обязанности Сторон</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b/>
          <w:sz w:val="24"/>
        </w:rPr>
        <w:t>5.1. Подрядчик обязан:</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5.1.1. Приступить к выполнению Работ согласно Акту открытия объекта – многоквартирного дома для проведения работ по капитальному ремонту.</w:t>
      </w:r>
    </w:p>
    <w:p w:rsidR="002B571F" w:rsidRPr="00D453D7" w:rsidRDefault="002B571F" w:rsidP="002B571F">
      <w:pPr>
        <w:shd w:val="clear" w:color="auto" w:fill="FFFFFF"/>
        <w:tabs>
          <w:tab w:val="left" w:pos="6523"/>
        </w:tabs>
        <w:spacing w:line="276" w:lineRule="auto"/>
        <w:ind w:firstLine="720"/>
        <w:jc w:val="both"/>
        <w:rPr>
          <w:rFonts w:ascii="Times New Roman" w:hAnsi="Times New Roman" w:cs="Times New Roman"/>
          <w:sz w:val="24"/>
        </w:rPr>
      </w:pPr>
      <w:proofErr w:type="gramStart"/>
      <w:r w:rsidRPr="00D453D7">
        <w:rPr>
          <w:rFonts w:ascii="Times New Roman" w:hAnsi="Times New Roman" w:cs="Times New Roman"/>
          <w:sz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2B571F" w:rsidRPr="00D453D7" w:rsidRDefault="002B571F" w:rsidP="002B571F">
      <w:pPr>
        <w:shd w:val="clear" w:color="auto" w:fill="FFFFFF"/>
        <w:tabs>
          <w:tab w:val="left" w:pos="6523"/>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5.1.3. Обеспечить:</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качественное выполнение Работ в соответствии со строительными нормами и правилами и техническими условиями;</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 своевременное устранение недостатков и дефектов, допущенных по вине Подрядчика, выявленных </w:t>
      </w:r>
      <w:proofErr w:type="gramStart"/>
      <w:r w:rsidRPr="00D453D7">
        <w:rPr>
          <w:rFonts w:ascii="Times New Roman" w:hAnsi="Times New Roman" w:cs="Times New Roman"/>
          <w:sz w:val="24"/>
        </w:rPr>
        <w:t>до</w:t>
      </w:r>
      <w:proofErr w:type="gramEnd"/>
      <w:r w:rsidRPr="00D453D7">
        <w:rPr>
          <w:rFonts w:ascii="Times New Roman" w:hAnsi="Times New Roman" w:cs="Times New Roman"/>
          <w:sz w:val="24"/>
        </w:rPr>
        <w:t xml:space="preserve"> и </w:t>
      </w:r>
      <w:proofErr w:type="gramStart"/>
      <w:r w:rsidRPr="00D453D7">
        <w:rPr>
          <w:rFonts w:ascii="Times New Roman" w:hAnsi="Times New Roman" w:cs="Times New Roman"/>
          <w:sz w:val="24"/>
        </w:rPr>
        <w:t>во</w:t>
      </w:r>
      <w:proofErr w:type="gramEnd"/>
      <w:r w:rsidRPr="00D453D7">
        <w:rPr>
          <w:rFonts w:ascii="Times New Roman" w:hAnsi="Times New Roman" w:cs="Times New Roman"/>
          <w:sz w:val="24"/>
        </w:rPr>
        <w:t xml:space="preserve"> время приемки Работ и в течение гарантийного срока результата Работ;</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возмещение собственникам помещений в многоквартирном доме материального ущерба, нанесенного по вине Подрядчика;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бесперебойное функционирование инженерных систем и конструкций при нормальной эксплуатации Объекта в течение гарантийного срока;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lastRenderedPageBreak/>
        <w:t>- исполнение требований нормативных актов, направленных на защиту тишины и покоя граждан</w:t>
      </w:r>
      <w:proofErr w:type="gramStart"/>
      <w:r w:rsidRPr="00D453D7">
        <w:rPr>
          <w:rFonts w:ascii="Times New Roman" w:hAnsi="Times New Roman" w:cs="Times New Roman"/>
          <w:sz w:val="24"/>
        </w:rPr>
        <w:t>.;</w:t>
      </w:r>
      <w:proofErr w:type="gramEnd"/>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размещение на информационном стенде дома информации о проводимых работах, а также о необходимости соблюдения мер предосторожности.</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B571F" w:rsidRPr="00D453D7" w:rsidRDefault="002B571F" w:rsidP="002B571F">
      <w:pPr>
        <w:widowControl w:val="0"/>
        <w:shd w:val="clear" w:color="auto" w:fill="FFFFFF"/>
        <w:tabs>
          <w:tab w:val="left" w:pos="1157"/>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2B571F" w:rsidRPr="00D453D7" w:rsidRDefault="002B571F" w:rsidP="002B571F">
      <w:pPr>
        <w:widowControl w:val="0"/>
        <w:shd w:val="clear" w:color="auto" w:fill="FFFFFF"/>
        <w:tabs>
          <w:tab w:val="left" w:pos="1157"/>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 xml:space="preserve">5.1.5. </w:t>
      </w:r>
      <w:proofErr w:type="gramStart"/>
      <w:r w:rsidRPr="00D453D7">
        <w:rPr>
          <w:rFonts w:ascii="Times New Roman" w:hAnsi="Times New Roman" w:cs="Times New Roman"/>
          <w:sz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5.1.6. Соблюдать при выполнении Работ следующие сроки подключения систем: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водоотведения - в течение одного дня;</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холодного водоснабжения - в течение  двух дней;</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горячего водоснабжения - в течение трех дней;</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электроснабжения – в течение одного дня.</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5.1.9. При производстве Работ обеспечить соблюдение прав и законных интересов проживающих в многоквартирном доме граждан.</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w:t>
      </w:r>
      <w:r w:rsidRPr="00D453D7">
        <w:rPr>
          <w:rFonts w:ascii="Times New Roman" w:hAnsi="Times New Roman" w:cs="Times New Roman"/>
          <w:sz w:val="24"/>
        </w:rPr>
        <w:lastRenderedPageBreak/>
        <w:t xml:space="preserve">Заказчика Подрядчик обязан за свой счет вскрыть любую часть скрытых работ согласно указанию Заказчика, а затем восстановить ее за свой счет. </w:t>
      </w:r>
    </w:p>
    <w:p w:rsidR="002B571F" w:rsidRPr="00D453D7" w:rsidRDefault="002B571F" w:rsidP="002B571F">
      <w:pPr>
        <w:pStyle w:val="afb"/>
        <w:spacing w:line="276" w:lineRule="auto"/>
        <w:ind w:firstLine="720"/>
        <w:rPr>
          <w:rFonts w:ascii="Times New Roman" w:hAnsi="Times New Roman" w:cs="Times New Roman"/>
          <w:sz w:val="24"/>
        </w:rPr>
      </w:pPr>
      <w:r w:rsidRPr="00D453D7">
        <w:rPr>
          <w:rFonts w:ascii="Times New Roman" w:hAnsi="Times New Roman" w:cs="Times New Roman"/>
          <w:sz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5.1.15. Немедленно известить Заказчика и до получения от него указаний приостановить Работы </w:t>
      </w:r>
      <w:proofErr w:type="gramStart"/>
      <w:r w:rsidRPr="00D453D7">
        <w:rPr>
          <w:rFonts w:ascii="Times New Roman" w:hAnsi="Times New Roman" w:cs="Times New Roman"/>
          <w:sz w:val="24"/>
        </w:rPr>
        <w:t>при</w:t>
      </w:r>
      <w:proofErr w:type="gramEnd"/>
      <w:r w:rsidRPr="00D453D7">
        <w:rPr>
          <w:rFonts w:ascii="Times New Roman" w:hAnsi="Times New Roman" w:cs="Times New Roman"/>
          <w:sz w:val="24"/>
        </w:rPr>
        <w:t>:</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 </w:t>
      </w:r>
      <w:proofErr w:type="gramStart"/>
      <w:r w:rsidRPr="00D453D7">
        <w:rPr>
          <w:rFonts w:ascii="Times New Roman" w:hAnsi="Times New Roman" w:cs="Times New Roman"/>
          <w:sz w:val="24"/>
        </w:rPr>
        <w:t>возникновении</w:t>
      </w:r>
      <w:proofErr w:type="gramEnd"/>
      <w:r w:rsidRPr="00D453D7">
        <w:rPr>
          <w:rFonts w:ascii="Times New Roman" w:hAnsi="Times New Roman" w:cs="Times New Roman"/>
          <w:sz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 </w:t>
      </w:r>
      <w:proofErr w:type="gramStart"/>
      <w:r w:rsidRPr="00D453D7">
        <w:rPr>
          <w:rFonts w:ascii="Times New Roman" w:hAnsi="Times New Roman" w:cs="Times New Roman"/>
          <w:sz w:val="24"/>
        </w:rPr>
        <w:t>обнаружении</w:t>
      </w:r>
      <w:proofErr w:type="gramEnd"/>
      <w:r w:rsidRPr="00D453D7">
        <w:rPr>
          <w:rFonts w:ascii="Times New Roman" w:hAnsi="Times New Roman" w:cs="Times New Roman"/>
          <w:sz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5.1.17. </w:t>
      </w:r>
      <w:r w:rsidRPr="00D453D7">
        <w:rPr>
          <w:rFonts w:ascii="Times New Roman" w:hAnsi="Times New Roman" w:cs="Times New Roman"/>
          <w:sz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5.1.18.</w:t>
      </w:r>
      <w:r w:rsidRPr="00D453D7">
        <w:rPr>
          <w:rFonts w:ascii="Times New Roman" w:hAnsi="Times New Roman" w:cs="Times New Roman"/>
          <w:sz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5.1.19.</w:t>
      </w:r>
      <w:r w:rsidRPr="00D453D7">
        <w:rPr>
          <w:rFonts w:ascii="Times New Roman" w:hAnsi="Times New Roman" w:cs="Times New Roman"/>
          <w:sz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2B571F" w:rsidRPr="00D453D7" w:rsidRDefault="002B571F" w:rsidP="002B571F">
      <w:pPr>
        <w:shd w:val="clear" w:color="auto" w:fill="FFFFFF"/>
        <w:spacing w:line="276" w:lineRule="auto"/>
        <w:ind w:firstLine="720"/>
        <w:jc w:val="both"/>
        <w:rPr>
          <w:rFonts w:ascii="Times New Roman" w:hAnsi="Times New Roman" w:cs="Times New Roman"/>
          <w:b/>
          <w:sz w:val="24"/>
        </w:rPr>
      </w:pPr>
      <w:r w:rsidRPr="00D453D7">
        <w:rPr>
          <w:rFonts w:ascii="Times New Roman" w:hAnsi="Times New Roman" w:cs="Times New Roman"/>
          <w:b/>
          <w:sz w:val="24"/>
        </w:rPr>
        <w:t>5.2. Заказчик обязан:</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5.2.1. Произвести приемку и оплату Работ, выполненных Подрядчиком, в порядке, предусмотренном  настоящим Договором.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5.2.2. Осуществлять строительный </w:t>
      </w:r>
      <w:proofErr w:type="gramStart"/>
      <w:r w:rsidRPr="00D453D7">
        <w:rPr>
          <w:rFonts w:ascii="Times New Roman" w:hAnsi="Times New Roman" w:cs="Times New Roman"/>
          <w:sz w:val="24"/>
        </w:rPr>
        <w:t>контроль за</w:t>
      </w:r>
      <w:proofErr w:type="gramEnd"/>
      <w:r w:rsidRPr="00D453D7">
        <w:rPr>
          <w:rFonts w:ascii="Times New Roman" w:hAnsi="Times New Roman" w:cs="Times New Roman"/>
          <w:sz w:val="24"/>
        </w:rPr>
        <w:t xml:space="preserve"> выполнением Работ. Для осуществления строительного контроля Заказчик вправе привлечь иных лиц.</w:t>
      </w:r>
    </w:p>
    <w:p w:rsidR="002B571F" w:rsidRPr="00D453D7" w:rsidRDefault="002B571F" w:rsidP="002B571F">
      <w:pPr>
        <w:shd w:val="clear" w:color="auto" w:fill="FFFFFF"/>
        <w:tabs>
          <w:tab w:val="left" w:pos="2707"/>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t>5.2.3. Выполнить в полном объеме все свои обязательства, предусмотренные в других пунктах Договора.</w:t>
      </w:r>
    </w:p>
    <w:p w:rsidR="002B571F" w:rsidRPr="00D453D7" w:rsidRDefault="002B571F" w:rsidP="002B571F">
      <w:pPr>
        <w:shd w:val="clear" w:color="auto" w:fill="FFFFFF"/>
        <w:spacing w:line="276" w:lineRule="auto"/>
        <w:jc w:val="center"/>
        <w:rPr>
          <w:rFonts w:ascii="Times New Roman" w:hAnsi="Times New Roman" w:cs="Times New Roman"/>
          <w:b/>
          <w:sz w:val="24"/>
        </w:rPr>
      </w:pPr>
    </w:p>
    <w:p w:rsidR="002B571F" w:rsidRPr="00D453D7" w:rsidRDefault="002B571F" w:rsidP="002B571F">
      <w:pPr>
        <w:shd w:val="clear" w:color="auto" w:fill="FFFFFF"/>
        <w:spacing w:line="276" w:lineRule="auto"/>
        <w:ind w:firstLine="709"/>
        <w:jc w:val="center"/>
        <w:rPr>
          <w:rFonts w:ascii="Times New Roman" w:hAnsi="Times New Roman" w:cs="Times New Roman"/>
          <w:b/>
          <w:sz w:val="24"/>
        </w:rPr>
      </w:pPr>
      <w:r w:rsidRPr="00D453D7">
        <w:rPr>
          <w:rFonts w:ascii="Times New Roman" w:hAnsi="Times New Roman" w:cs="Times New Roman"/>
          <w:b/>
          <w:sz w:val="24"/>
        </w:rPr>
        <w:t>6. Внесение изменений в техническую документацию</w:t>
      </w:r>
    </w:p>
    <w:p w:rsidR="002B571F" w:rsidRPr="00D453D7" w:rsidRDefault="002B571F" w:rsidP="002B571F">
      <w:pPr>
        <w:pStyle w:val="afe"/>
        <w:spacing w:line="276" w:lineRule="auto"/>
        <w:ind w:firstLine="709"/>
        <w:rPr>
          <w:rFonts w:ascii="Times New Roman" w:hAnsi="Times New Roman" w:cs="Times New Roman"/>
          <w:sz w:val="24"/>
        </w:rPr>
      </w:pPr>
      <w:bookmarkStart w:id="58" w:name="sub_1101111"/>
      <w:r w:rsidRPr="00D453D7">
        <w:rPr>
          <w:rFonts w:ascii="Times New Roman" w:hAnsi="Times New Roman" w:cs="Times New Roman"/>
          <w:sz w:val="24"/>
        </w:rPr>
        <w:t xml:space="preserve">6.1. Заказчик вправе  в одностороннем порядке вносить  </w:t>
      </w:r>
      <w:bookmarkEnd w:id="58"/>
      <w:r w:rsidRPr="00D453D7">
        <w:rPr>
          <w:rFonts w:ascii="Times New Roman" w:hAnsi="Times New Roman" w:cs="Times New Roman"/>
          <w:sz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D453D7">
          <w:rPr>
            <w:rStyle w:val="aff"/>
            <w:rFonts w:ascii="Times New Roman" w:hAnsi="Times New Roman"/>
            <w:sz w:val="24"/>
          </w:rPr>
          <w:t>пункте 2.1</w:t>
        </w:r>
      </w:hyperlink>
      <w:r w:rsidRPr="00D453D7">
        <w:rPr>
          <w:rFonts w:ascii="Times New Roman" w:hAnsi="Times New Roman" w:cs="Times New Roman"/>
          <w:sz w:val="24"/>
        </w:rPr>
        <w:t xml:space="preserve"> Договора стоимости Работ и характер Работ не </w:t>
      </w:r>
      <w:r w:rsidRPr="00D453D7">
        <w:rPr>
          <w:rFonts w:ascii="Times New Roman" w:hAnsi="Times New Roman" w:cs="Times New Roman"/>
          <w:sz w:val="24"/>
        </w:rPr>
        <w:lastRenderedPageBreak/>
        <w:t>изменяется.</w:t>
      </w:r>
      <w:bookmarkStart w:id="59" w:name="sub_1101112"/>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6.2. </w:t>
      </w:r>
      <w:bookmarkStart w:id="60" w:name="sub_110011113"/>
      <w:bookmarkEnd w:id="59"/>
      <w:r w:rsidRPr="00D453D7">
        <w:rPr>
          <w:rFonts w:ascii="Times New Roman" w:hAnsi="Times New Roman" w:cs="Times New Roman"/>
          <w:sz w:val="24"/>
        </w:rPr>
        <w:t xml:space="preserve">Внесение в техническую документацию  изменений в  большем </w:t>
      </w:r>
      <w:bookmarkEnd w:id="60"/>
      <w:r w:rsidRPr="00D453D7">
        <w:rPr>
          <w:rFonts w:ascii="Times New Roman" w:hAnsi="Times New Roman" w:cs="Times New Roman"/>
          <w:sz w:val="24"/>
        </w:rPr>
        <w:t xml:space="preserve">против указанного в </w:t>
      </w:r>
      <w:hyperlink w:anchor="sub_1101111" w:history="1">
        <w:r w:rsidRPr="00D453D7">
          <w:rPr>
            <w:rStyle w:val="aff"/>
            <w:rFonts w:ascii="Times New Roman" w:hAnsi="Times New Roman"/>
            <w:sz w:val="24"/>
          </w:rPr>
          <w:t>пункте 6.1</w:t>
        </w:r>
      </w:hyperlink>
      <w:r w:rsidRPr="00D453D7">
        <w:rPr>
          <w:rFonts w:ascii="Times New Roman" w:hAnsi="Times New Roman" w:cs="Times New Roman"/>
          <w:sz w:val="24"/>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6.3. При возникновении нижеследующих обстоятель</w:t>
      </w:r>
      <w:proofErr w:type="gramStart"/>
      <w:r w:rsidRPr="00D453D7">
        <w:rPr>
          <w:rFonts w:ascii="Times New Roman" w:hAnsi="Times New Roman" w:cs="Times New Roman"/>
          <w:sz w:val="24"/>
        </w:rPr>
        <w:t>ств Ст</w:t>
      </w:r>
      <w:proofErr w:type="gramEnd"/>
      <w:r w:rsidRPr="00D453D7">
        <w:rPr>
          <w:rFonts w:ascii="Times New Roman" w:hAnsi="Times New Roman" w:cs="Times New Roman"/>
          <w:sz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D453D7">
        <w:rPr>
          <w:rFonts w:ascii="Times New Roman" w:hAnsi="Times New Roman" w:cs="Times New Roman"/>
          <w:sz w:val="24"/>
        </w:rPr>
        <w:t>осмечиваются</w:t>
      </w:r>
      <w:proofErr w:type="spellEnd"/>
      <w:r w:rsidRPr="00D453D7">
        <w:rPr>
          <w:rFonts w:ascii="Times New Roman" w:hAnsi="Times New Roman" w:cs="Times New Roman"/>
          <w:sz w:val="24"/>
        </w:rPr>
        <w:t xml:space="preserve"> и оформляются как изменение стоимости договора, сроков строительства.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 </w:t>
      </w:r>
      <w:r w:rsidRPr="00D453D7">
        <w:rPr>
          <w:rFonts w:ascii="Times New Roman" w:hAnsi="Times New Roman" w:cs="Times New Roman"/>
          <w:spacing w:val="-4"/>
          <w:sz w:val="24"/>
        </w:rPr>
        <w:t xml:space="preserve">При </w:t>
      </w:r>
      <w:r w:rsidRPr="00D453D7">
        <w:rPr>
          <w:rFonts w:ascii="Times New Roman" w:hAnsi="Times New Roman" w:cs="Times New Roman"/>
          <w:spacing w:val="-3"/>
          <w:sz w:val="24"/>
        </w:rPr>
        <w:t xml:space="preserve">возникновении  необходимости в переделке выполненных работ вследствие </w:t>
      </w:r>
      <w:r w:rsidRPr="00D453D7">
        <w:rPr>
          <w:rFonts w:ascii="Times New Roman" w:hAnsi="Times New Roman" w:cs="Times New Roman"/>
          <w:spacing w:val="-4"/>
          <w:sz w:val="24"/>
        </w:rPr>
        <w:t>изменения Заказчиком технических решений, предусмотренных проектом</w:t>
      </w:r>
      <w:r w:rsidRPr="00D453D7">
        <w:rPr>
          <w:rFonts w:ascii="Times New Roman" w:hAnsi="Times New Roman" w:cs="Times New Roman"/>
          <w:spacing w:val="-2"/>
          <w:sz w:val="24"/>
        </w:rPr>
        <w:t>.</w:t>
      </w:r>
      <w:r w:rsidRPr="00D453D7">
        <w:rPr>
          <w:rFonts w:ascii="Times New Roman" w:hAnsi="Times New Roman" w:cs="Times New Roman"/>
          <w:sz w:val="24"/>
        </w:rPr>
        <w:t xml:space="preserve"> Данные работы оформляются в виде акта отклонения, </w:t>
      </w:r>
      <w:proofErr w:type="spellStart"/>
      <w:r w:rsidRPr="00D453D7">
        <w:rPr>
          <w:rFonts w:ascii="Times New Roman" w:hAnsi="Times New Roman" w:cs="Times New Roman"/>
          <w:sz w:val="24"/>
        </w:rPr>
        <w:t>осмечиваются</w:t>
      </w:r>
      <w:proofErr w:type="spellEnd"/>
      <w:r w:rsidRPr="00D453D7">
        <w:rPr>
          <w:rFonts w:ascii="Times New Roman" w:hAnsi="Times New Roman" w:cs="Times New Roman"/>
          <w:sz w:val="24"/>
        </w:rPr>
        <w:t xml:space="preserve"> и оформляются как изменение стоимости договора, сроков строительства.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spacing w:line="276" w:lineRule="auto"/>
        <w:ind w:firstLine="709"/>
        <w:jc w:val="center"/>
        <w:rPr>
          <w:rFonts w:ascii="Times New Roman" w:hAnsi="Times New Roman" w:cs="Times New Roman"/>
          <w:b/>
          <w:sz w:val="24"/>
        </w:rPr>
      </w:pPr>
      <w:r w:rsidRPr="00D453D7">
        <w:rPr>
          <w:rFonts w:ascii="Times New Roman" w:hAnsi="Times New Roman" w:cs="Times New Roman"/>
          <w:b/>
          <w:sz w:val="24"/>
        </w:rPr>
        <w:t>7. Переход рисков</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2B571F" w:rsidRPr="00D453D7" w:rsidRDefault="002B571F" w:rsidP="002B571F">
      <w:pPr>
        <w:shd w:val="clear" w:color="auto" w:fill="FFFFFF"/>
        <w:spacing w:line="276" w:lineRule="auto"/>
        <w:jc w:val="center"/>
        <w:rPr>
          <w:rFonts w:ascii="Times New Roman" w:hAnsi="Times New Roman" w:cs="Times New Roman"/>
          <w:b/>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8. Охранные мероприятия</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8.1. Охрану, находящихся на ремонтируемом Объекте материалов, изделий, конструкций, оборудования, осуществляет Подрядчик.</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9. Сдача-приемка Работ</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9.1. Порядок приемки Работ:</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Формы КС-2 и КС-3 должны содержать подписи и печати (при наличии) следующих лиц, либо их полномочных представителей:</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 Заказчика,</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 Подрядчика,</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 Органа местного самоуправления,</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 Лица, уполномоченного действовать от имени собственников помещений.</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10. Гарантии качества по сданным</w:t>
      </w:r>
      <w:r w:rsidRPr="00D453D7">
        <w:rPr>
          <w:rFonts w:ascii="Times New Roman" w:hAnsi="Times New Roman" w:cs="Times New Roman"/>
          <w:sz w:val="24"/>
        </w:rPr>
        <w:t xml:space="preserve"> </w:t>
      </w:r>
      <w:r w:rsidRPr="00D453D7">
        <w:rPr>
          <w:rFonts w:ascii="Times New Roman" w:hAnsi="Times New Roman" w:cs="Times New Roman"/>
          <w:b/>
          <w:sz w:val="24"/>
        </w:rPr>
        <w:t>Работам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10.1. Гарантии качества распространяются на все результаты Работ, выполненных Подрядчиком по Договору.</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lastRenderedPageBreak/>
        <w:t>10.5. Указанные гарантии не распространяются на случаи преднамеренного повреждения Объекта со стороны третьих лиц.</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10.7.</w:t>
      </w:r>
      <w:r w:rsidRPr="00D453D7">
        <w:rPr>
          <w:rFonts w:ascii="Times New Roman" w:hAnsi="Times New Roman" w:cs="Times New Roman"/>
          <w:sz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10.8.</w:t>
      </w:r>
      <w:r w:rsidRPr="00D453D7">
        <w:rPr>
          <w:rFonts w:ascii="Times New Roman" w:hAnsi="Times New Roman" w:cs="Times New Roman"/>
          <w:sz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B571F" w:rsidRPr="00D453D7" w:rsidRDefault="002B571F" w:rsidP="002B571F">
      <w:pPr>
        <w:shd w:val="clear" w:color="auto" w:fill="FFFFFF"/>
        <w:spacing w:line="276" w:lineRule="auto"/>
        <w:rPr>
          <w:rFonts w:ascii="Times New Roman" w:hAnsi="Times New Roman" w:cs="Times New Roman"/>
          <w:b/>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11. Оплата Работ и взаиморасчеты</w:t>
      </w:r>
    </w:p>
    <w:p w:rsidR="002B571F" w:rsidRPr="00D453D7" w:rsidRDefault="002B571F" w:rsidP="002B571F">
      <w:pPr>
        <w:pStyle w:val="22"/>
        <w:widowControl w:val="0"/>
        <w:spacing w:line="276" w:lineRule="auto"/>
        <w:ind w:firstLine="709"/>
        <w:rPr>
          <w:rFonts w:ascii="Times New Roman" w:hAnsi="Times New Roman" w:cs="Times New Roman"/>
          <w:sz w:val="24"/>
        </w:rPr>
      </w:pPr>
      <w:r w:rsidRPr="00D453D7">
        <w:rPr>
          <w:rFonts w:ascii="Times New Roman" w:hAnsi="Times New Roman" w:cs="Times New Roman"/>
          <w:sz w:val="24"/>
        </w:rPr>
        <w:t>11.1. Расчеты по настоящему Договору осуществляются:</w:t>
      </w:r>
    </w:p>
    <w:p w:rsidR="002B571F" w:rsidRPr="00D453D7" w:rsidRDefault="002B571F" w:rsidP="002B571F">
      <w:pPr>
        <w:shd w:val="clear" w:color="auto" w:fill="FFFFFF"/>
        <w:tabs>
          <w:tab w:val="left" w:pos="2455"/>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2B571F" w:rsidRPr="00D453D7" w:rsidRDefault="002B571F" w:rsidP="002B571F">
      <w:pPr>
        <w:shd w:val="clear" w:color="auto" w:fill="FFFFFF"/>
        <w:tabs>
          <w:tab w:val="left" w:pos="2455"/>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D453D7">
        <w:rPr>
          <w:rFonts w:ascii="Times New Roman" w:hAnsi="Times New Roman" w:cs="Times New Roman"/>
          <w:sz w:val="24"/>
        </w:rPr>
        <w:t>г</w:t>
      </w:r>
      <w:proofErr w:type="gramEnd"/>
      <w:r w:rsidRPr="00D453D7">
        <w:rPr>
          <w:rFonts w:ascii="Times New Roman" w:hAnsi="Times New Roman" w:cs="Times New Roman"/>
          <w:sz w:val="24"/>
        </w:rPr>
        <w:t>.</w:t>
      </w:r>
    </w:p>
    <w:p w:rsidR="002B571F" w:rsidRPr="00D453D7" w:rsidRDefault="002B571F" w:rsidP="002B571F">
      <w:pPr>
        <w:pStyle w:val="22"/>
        <w:widowControl w:val="0"/>
        <w:spacing w:line="276" w:lineRule="auto"/>
        <w:ind w:firstLine="709"/>
        <w:rPr>
          <w:rFonts w:ascii="Times New Roman" w:hAnsi="Times New Roman" w:cs="Times New Roman"/>
          <w:sz w:val="24"/>
        </w:rPr>
      </w:pPr>
      <w:r w:rsidRPr="00D453D7">
        <w:rPr>
          <w:rFonts w:ascii="Times New Roman" w:hAnsi="Times New Roman" w:cs="Times New Roman"/>
          <w:sz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2B571F" w:rsidRPr="00D453D7" w:rsidRDefault="002B571F" w:rsidP="002B571F">
      <w:pPr>
        <w:shd w:val="clear" w:color="auto" w:fill="FFFFFF"/>
        <w:spacing w:line="276" w:lineRule="auto"/>
        <w:ind w:firstLine="708"/>
        <w:jc w:val="both"/>
        <w:rPr>
          <w:rFonts w:ascii="Times New Roman" w:hAnsi="Times New Roman" w:cs="Times New Roman"/>
          <w:sz w:val="24"/>
        </w:rPr>
      </w:pPr>
      <w:r w:rsidRPr="00D453D7">
        <w:rPr>
          <w:rFonts w:ascii="Times New Roman" w:hAnsi="Times New Roman" w:cs="Times New Roman"/>
          <w:sz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D453D7">
        <w:rPr>
          <w:rFonts w:ascii="Times New Roman" w:hAnsi="Times New Roman" w:cs="Times New Roman"/>
          <w:sz w:val="24"/>
        </w:rPr>
        <w:t>порядке</w:t>
      </w:r>
      <w:proofErr w:type="gramEnd"/>
      <w:r w:rsidRPr="00D453D7">
        <w:rPr>
          <w:rFonts w:ascii="Times New Roman" w:hAnsi="Times New Roman" w:cs="Times New Roman"/>
          <w:sz w:val="24"/>
        </w:rPr>
        <w:t xml:space="preserve"> установленном настоящим Договором и законодательством РФ и РБ:</w:t>
      </w:r>
    </w:p>
    <w:p w:rsidR="002B571F" w:rsidRPr="00D453D7" w:rsidRDefault="002B571F" w:rsidP="002B571F">
      <w:pPr>
        <w:shd w:val="clear" w:color="auto" w:fill="FFFFFF"/>
        <w:spacing w:line="276" w:lineRule="auto"/>
        <w:jc w:val="both"/>
        <w:rPr>
          <w:rFonts w:ascii="Times New Roman" w:hAnsi="Times New Roman" w:cs="Times New Roman"/>
          <w:sz w:val="24"/>
        </w:rPr>
      </w:pPr>
      <w:r w:rsidRPr="00D453D7">
        <w:rPr>
          <w:rFonts w:ascii="Times New Roman" w:hAnsi="Times New Roman" w:cs="Times New Roman"/>
          <w:sz w:val="24"/>
        </w:rPr>
        <w:t xml:space="preserve">- Акты о приемке выполненных работ (Унифицированная </w:t>
      </w:r>
      <w:hyperlink r:id="rId13" w:history="1">
        <w:r w:rsidRPr="00D453D7">
          <w:rPr>
            <w:rFonts w:ascii="Times New Roman" w:hAnsi="Times New Roman" w:cs="Times New Roman"/>
            <w:sz w:val="24"/>
          </w:rPr>
          <w:t>форма N КС-2)</w:t>
        </w:r>
      </w:hyperlink>
      <w:r w:rsidRPr="00D453D7">
        <w:rPr>
          <w:rFonts w:ascii="Times New Roman" w:hAnsi="Times New Roman" w:cs="Times New Roman"/>
          <w:sz w:val="24"/>
        </w:rPr>
        <w:t>,</w:t>
      </w:r>
    </w:p>
    <w:p w:rsidR="002B571F" w:rsidRPr="00D453D7" w:rsidRDefault="002B571F" w:rsidP="002B571F">
      <w:pPr>
        <w:autoSpaceDE w:val="0"/>
        <w:autoSpaceDN w:val="0"/>
        <w:adjustRightInd w:val="0"/>
        <w:spacing w:line="276" w:lineRule="auto"/>
        <w:outlineLvl w:val="0"/>
        <w:rPr>
          <w:rFonts w:ascii="Times New Roman" w:hAnsi="Times New Roman" w:cs="Times New Roman"/>
          <w:sz w:val="24"/>
        </w:rPr>
      </w:pPr>
      <w:r w:rsidRPr="00D453D7">
        <w:rPr>
          <w:rFonts w:ascii="Times New Roman" w:hAnsi="Times New Roman" w:cs="Times New Roman"/>
          <w:sz w:val="24"/>
        </w:rPr>
        <w:t xml:space="preserve">- Справки о стоимости выполненных работ и затрат (Унифицированная </w:t>
      </w:r>
      <w:hyperlink r:id="rId14" w:history="1">
        <w:r w:rsidRPr="00D453D7">
          <w:rPr>
            <w:rFonts w:ascii="Times New Roman" w:hAnsi="Times New Roman" w:cs="Times New Roman"/>
            <w:sz w:val="24"/>
          </w:rPr>
          <w:t>форма N КС-3)</w:t>
        </w:r>
      </w:hyperlink>
      <w:r w:rsidRPr="00D453D7">
        <w:rPr>
          <w:rFonts w:ascii="Times New Roman" w:hAnsi="Times New Roman" w:cs="Times New Roman"/>
          <w:sz w:val="24"/>
        </w:rPr>
        <w:t>,</w:t>
      </w:r>
    </w:p>
    <w:p w:rsidR="002B571F" w:rsidRPr="00D453D7" w:rsidRDefault="002B571F" w:rsidP="002B571F">
      <w:pPr>
        <w:autoSpaceDE w:val="0"/>
        <w:autoSpaceDN w:val="0"/>
        <w:adjustRightInd w:val="0"/>
        <w:spacing w:line="276" w:lineRule="auto"/>
        <w:jc w:val="both"/>
        <w:rPr>
          <w:rFonts w:ascii="Times New Roman" w:hAnsi="Times New Roman" w:cs="Times New Roman"/>
          <w:sz w:val="24"/>
        </w:rPr>
      </w:pPr>
      <w:r w:rsidRPr="00D453D7">
        <w:rPr>
          <w:rFonts w:ascii="Times New Roman" w:hAnsi="Times New Roman" w:cs="Times New Roman"/>
          <w:sz w:val="24"/>
        </w:rPr>
        <w:t>- Акт приемки законченного капитальным ремонтом объекта приемочной комиссией,</w:t>
      </w:r>
    </w:p>
    <w:p w:rsidR="002B571F" w:rsidRPr="00D453D7" w:rsidRDefault="002B571F" w:rsidP="002B571F">
      <w:pPr>
        <w:autoSpaceDE w:val="0"/>
        <w:autoSpaceDN w:val="0"/>
        <w:adjustRightInd w:val="0"/>
        <w:spacing w:line="276" w:lineRule="auto"/>
        <w:jc w:val="both"/>
        <w:rPr>
          <w:rFonts w:ascii="Times New Roman" w:hAnsi="Times New Roman" w:cs="Times New Roman"/>
          <w:sz w:val="24"/>
        </w:rPr>
      </w:pPr>
      <w:r w:rsidRPr="00D453D7">
        <w:rPr>
          <w:rFonts w:ascii="Times New Roman" w:hAnsi="Times New Roman" w:cs="Times New Roman"/>
          <w:sz w:val="24"/>
        </w:rPr>
        <w:t>- Счет-фактура.</w:t>
      </w:r>
    </w:p>
    <w:p w:rsidR="002B571F" w:rsidRPr="00D453D7" w:rsidRDefault="002B571F" w:rsidP="002B571F">
      <w:pPr>
        <w:autoSpaceDE w:val="0"/>
        <w:autoSpaceDN w:val="0"/>
        <w:adjustRightInd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5" w:history="1">
        <w:r w:rsidRPr="00D453D7">
          <w:rPr>
            <w:rFonts w:ascii="Times New Roman" w:hAnsi="Times New Roman" w:cs="Times New Roman"/>
            <w:sz w:val="24"/>
          </w:rPr>
          <w:t>форма N КС-2)</w:t>
        </w:r>
      </w:hyperlink>
      <w:r w:rsidRPr="00D453D7">
        <w:rPr>
          <w:rFonts w:ascii="Times New Roman" w:hAnsi="Times New Roman" w:cs="Times New Roman"/>
          <w:sz w:val="24"/>
        </w:rPr>
        <w:t>, Счета на оплату и Счета-фактуры, оформленных и подписанных в порядке, установленном настоящим Договором и законодательством РФ и РБ.</w:t>
      </w:r>
    </w:p>
    <w:p w:rsidR="002B571F" w:rsidRPr="00D453D7" w:rsidRDefault="002B571F" w:rsidP="002B571F">
      <w:pPr>
        <w:pStyle w:val="22"/>
        <w:widowControl w:val="0"/>
        <w:spacing w:line="276" w:lineRule="auto"/>
        <w:ind w:firstLine="709"/>
        <w:rPr>
          <w:rFonts w:ascii="Times New Roman" w:hAnsi="Times New Roman" w:cs="Times New Roman"/>
          <w:sz w:val="24"/>
        </w:rPr>
      </w:pPr>
      <w:r w:rsidRPr="00D453D7">
        <w:rPr>
          <w:rFonts w:ascii="Times New Roman" w:hAnsi="Times New Roman" w:cs="Times New Roman"/>
          <w:sz w:val="24"/>
        </w:rPr>
        <w:t>11.4. Обязательство Заказчика по оплате считается исполненным в момент списания денежных сре</w:t>
      </w:r>
      <w:proofErr w:type="gramStart"/>
      <w:r w:rsidRPr="00D453D7">
        <w:rPr>
          <w:rFonts w:ascii="Times New Roman" w:hAnsi="Times New Roman" w:cs="Times New Roman"/>
          <w:sz w:val="24"/>
        </w:rPr>
        <w:t>дств с б</w:t>
      </w:r>
      <w:proofErr w:type="gramEnd"/>
      <w:r w:rsidRPr="00D453D7">
        <w:rPr>
          <w:rFonts w:ascii="Times New Roman" w:hAnsi="Times New Roman" w:cs="Times New Roman"/>
          <w:sz w:val="24"/>
        </w:rPr>
        <w:t>анковского счета Заказчика.</w:t>
      </w:r>
    </w:p>
    <w:p w:rsidR="002B571F" w:rsidRPr="00D453D7" w:rsidRDefault="002B571F" w:rsidP="002B571F">
      <w:pPr>
        <w:autoSpaceDE w:val="0"/>
        <w:autoSpaceDN w:val="0"/>
        <w:adjustRightInd w:val="0"/>
        <w:spacing w:line="276" w:lineRule="auto"/>
        <w:ind w:firstLine="709"/>
        <w:jc w:val="both"/>
        <w:rPr>
          <w:rFonts w:ascii="Times New Roman" w:hAnsi="Times New Roman" w:cs="Times New Roman"/>
          <w:sz w:val="24"/>
        </w:rPr>
      </w:pPr>
    </w:p>
    <w:p w:rsidR="002B571F" w:rsidRPr="00D453D7" w:rsidRDefault="002B571F" w:rsidP="002B571F">
      <w:pPr>
        <w:shd w:val="clear" w:color="auto" w:fill="FFFFFF"/>
        <w:spacing w:line="276" w:lineRule="auto"/>
        <w:ind w:firstLine="708"/>
        <w:jc w:val="center"/>
        <w:rPr>
          <w:rFonts w:ascii="Times New Roman" w:hAnsi="Times New Roman" w:cs="Times New Roman"/>
          <w:b/>
          <w:sz w:val="24"/>
        </w:rPr>
      </w:pPr>
      <w:r w:rsidRPr="00D453D7">
        <w:rPr>
          <w:rFonts w:ascii="Times New Roman" w:hAnsi="Times New Roman" w:cs="Times New Roman"/>
          <w:b/>
          <w:sz w:val="24"/>
        </w:rPr>
        <w:t>12. Контроль и надзор Заказчика за исполнением  Договора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12.1. Заказчик осуществляет строительный </w:t>
      </w:r>
      <w:proofErr w:type="gramStart"/>
      <w:r w:rsidRPr="00D453D7">
        <w:rPr>
          <w:rFonts w:ascii="Times New Roman" w:hAnsi="Times New Roman" w:cs="Times New Roman"/>
          <w:sz w:val="24"/>
        </w:rPr>
        <w:t>контроль за</w:t>
      </w:r>
      <w:proofErr w:type="gramEnd"/>
      <w:r w:rsidRPr="00D453D7">
        <w:rPr>
          <w:rFonts w:ascii="Times New Roman" w:hAnsi="Times New Roman" w:cs="Times New Roman"/>
          <w:sz w:val="24"/>
        </w:rPr>
        <w:t xml:space="preserve"> соблюдением Подрядчиком  сроков выполнения и качества Работ условиям Договора.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lastRenderedPageBreak/>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12.5. Осуществляя </w:t>
      </w:r>
      <w:proofErr w:type="gramStart"/>
      <w:r w:rsidRPr="00D453D7">
        <w:rPr>
          <w:rFonts w:ascii="Times New Roman" w:hAnsi="Times New Roman" w:cs="Times New Roman"/>
          <w:sz w:val="24"/>
        </w:rPr>
        <w:t>контроль за</w:t>
      </w:r>
      <w:proofErr w:type="gramEnd"/>
      <w:r w:rsidRPr="00D453D7">
        <w:rPr>
          <w:rFonts w:ascii="Times New Roman" w:hAnsi="Times New Roman" w:cs="Times New Roman"/>
          <w:sz w:val="24"/>
        </w:rPr>
        <w:t xml:space="preserve"> выполнением Работ, Заказчик не вмешивается в оперативно - хозяйственную деятельность Подрядчика.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13. Обстоятельства непреодолимой силы</w:t>
      </w:r>
    </w:p>
    <w:p w:rsidR="002B571F" w:rsidRPr="00D453D7" w:rsidRDefault="002B571F" w:rsidP="002B571F">
      <w:pPr>
        <w:widowControl w:val="0"/>
        <w:spacing w:line="276" w:lineRule="auto"/>
        <w:ind w:firstLine="709"/>
        <w:jc w:val="both"/>
        <w:rPr>
          <w:rFonts w:ascii="Times New Roman" w:eastAsia="Calibri" w:hAnsi="Times New Roman" w:cs="Times New Roman"/>
          <w:sz w:val="24"/>
        </w:rPr>
      </w:pPr>
      <w:r w:rsidRPr="00D453D7">
        <w:rPr>
          <w:rFonts w:ascii="Times New Roman" w:eastAsia="Calibri" w:hAnsi="Times New Roman" w:cs="Times New Roman"/>
          <w:sz w:val="24"/>
        </w:rPr>
        <w:t>13.1.</w:t>
      </w:r>
      <w:r w:rsidRPr="00D453D7">
        <w:rPr>
          <w:rFonts w:ascii="Times New Roman" w:eastAsia="Calibri" w:hAnsi="Times New Roman" w:cs="Times New Roman"/>
          <w:sz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2B571F" w:rsidRPr="00D453D7" w:rsidRDefault="002B571F" w:rsidP="002B571F">
      <w:pPr>
        <w:widowControl w:val="0"/>
        <w:spacing w:line="276" w:lineRule="auto"/>
        <w:ind w:firstLine="709"/>
        <w:jc w:val="both"/>
        <w:rPr>
          <w:rFonts w:ascii="Times New Roman" w:eastAsia="Calibri" w:hAnsi="Times New Roman" w:cs="Times New Roman"/>
          <w:sz w:val="24"/>
        </w:rPr>
      </w:pPr>
      <w:r w:rsidRPr="00D453D7">
        <w:rPr>
          <w:rFonts w:ascii="Times New Roman" w:eastAsia="Calibri" w:hAnsi="Times New Roman" w:cs="Times New Roman"/>
          <w:sz w:val="24"/>
        </w:rPr>
        <w:t>13.2.</w:t>
      </w:r>
      <w:r w:rsidRPr="00D453D7">
        <w:rPr>
          <w:rFonts w:ascii="Times New Roman" w:eastAsia="Calibri" w:hAnsi="Times New Roman" w:cs="Times New Roman"/>
          <w:sz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2B571F" w:rsidRPr="00D453D7" w:rsidRDefault="002B571F" w:rsidP="002B571F">
      <w:pPr>
        <w:widowControl w:val="0"/>
        <w:spacing w:line="276" w:lineRule="auto"/>
        <w:ind w:firstLine="709"/>
        <w:jc w:val="both"/>
        <w:rPr>
          <w:rFonts w:ascii="Times New Roman" w:eastAsia="Calibri" w:hAnsi="Times New Roman" w:cs="Times New Roman"/>
          <w:sz w:val="24"/>
        </w:rPr>
      </w:pPr>
      <w:r w:rsidRPr="00D453D7">
        <w:rPr>
          <w:rFonts w:ascii="Times New Roman" w:eastAsia="Calibri" w:hAnsi="Times New Roman" w:cs="Times New Roman"/>
          <w:sz w:val="24"/>
        </w:rPr>
        <w:t>13.3.</w:t>
      </w:r>
      <w:r w:rsidRPr="00D453D7">
        <w:rPr>
          <w:rFonts w:ascii="Times New Roman" w:eastAsia="Calibri" w:hAnsi="Times New Roman" w:cs="Times New Roman"/>
          <w:sz w:val="24"/>
        </w:rPr>
        <w:tab/>
        <w:t>С момента наступления форс-мажорных обстоятельств действие Договора приостанавливается до момента, определяемого Сторонами.</w:t>
      </w:r>
    </w:p>
    <w:p w:rsidR="002B571F" w:rsidRPr="00D453D7" w:rsidRDefault="002B571F" w:rsidP="002B571F">
      <w:pPr>
        <w:shd w:val="clear" w:color="auto" w:fill="FFFFFF"/>
        <w:spacing w:line="276" w:lineRule="auto"/>
        <w:jc w:val="both"/>
        <w:rPr>
          <w:rFonts w:ascii="Times New Roman" w:hAnsi="Times New Roman" w:cs="Times New Roman"/>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14. Имущественная ответственность</w:t>
      </w:r>
    </w:p>
    <w:p w:rsidR="002B571F" w:rsidRPr="00D453D7" w:rsidRDefault="002B571F" w:rsidP="002B571F">
      <w:pPr>
        <w:shd w:val="clear" w:color="auto" w:fill="FFFFFF"/>
        <w:spacing w:line="276" w:lineRule="auto"/>
        <w:ind w:firstLine="720"/>
        <w:jc w:val="both"/>
        <w:rPr>
          <w:rStyle w:val="FontStyle29"/>
          <w:sz w:val="24"/>
        </w:rPr>
      </w:pPr>
      <w:r w:rsidRPr="00D453D7">
        <w:rPr>
          <w:rFonts w:ascii="Times New Roman" w:hAnsi="Times New Roman" w:cs="Times New Roman"/>
          <w:sz w:val="24"/>
        </w:rPr>
        <w:t xml:space="preserve">14.1. </w:t>
      </w:r>
      <w:r w:rsidRPr="00D453D7">
        <w:rPr>
          <w:rStyle w:val="FontStyle29"/>
          <w:sz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Style w:val="FontStyle29"/>
          <w:sz w:val="24"/>
        </w:rPr>
        <w:t xml:space="preserve">14.2. </w:t>
      </w:r>
      <w:r w:rsidRPr="00D453D7">
        <w:rPr>
          <w:rFonts w:ascii="Times New Roman" w:hAnsi="Times New Roman" w:cs="Times New Roman"/>
          <w:sz w:val="24"/>
        </w:rPr>
        <w:t>Размер ответственности Заказчика в любом случае не может превышать 100 000 рублей.</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14.3. К подрядчику при нарушении договорных обязатель</w:t>
      </w:r>
      <w:proofErr w:type="gramStart"/>
      <w:r w:rsidRPr="00D453D7">
        <w:rPr>
          <w:rFonts w:ascii="Times New Roman" w:hAnsi="Times New Roman" w:cs="Times New Roman"/>
          <w:sz w:val="24"/>
        </w:rPr>
        <w:t>ств пр</w:t>
      </w:r>
      <w:proofErr w:type="gramEnd"/>
      <w:r w:rsidRPr="00D453D7">
        <w:rPr>
          <w:rFonts w:ascii="Times New Roman" w:hAnsi="Times New Roman" w:cs="Times New Roman"/>
          <w:sz w:val="24"/>
        </w:rPr>
        <w:t>именяются штрафные санкции в следующих размерах:</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2B571F" w:rsidRPr="00D453D7" w:rsidRDefault="002B571F" w:rsidP="002B571F">
      <w:pPr>
        <w:shd w:val="clear" w:color="auto" w:fill="FFFFFF"/>
        <w:tabs>
          <w:tab w:val="left" w:pos="7416"/>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 за нарушение сроков устранения выявленных недостатков выполненных Работ, </w:t>
      </w:r>
      <w:proofErr w:type="gramStart"/>
      <w:r w:rsidRPr="00D453D7">
        <w:rPr>
          <w:rFonts w:ascii="Times New Roman" w:hAnsi="Times New Roman" w:cs="Times New Roman"/>
          <w:sz w:val="24"/>
        </w:rPr>
        <w:t>согласно</w:t>
      </w:r>
      <w:proofErr w:type="gramEnd"/>
      <w:r w:rsidRPr="00D453D7">
        <w:rPr>
          <w:rFonts w:ascii="Times New Roman" w:hAnsi="Times New Roman" w:cs="Times New Roman"/>
          <w:sz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2B571F" w:rsidRPr="00D453D7" w:rsidRDefault="002B571F" w:rsidP="002B571F">
      <w:pPr>
        <w:shd w:val="clear" w:color="auto" w:fill="FFFFFF"/>
        <w:tabs>
          <w:tab w:val="left" w:pos="7416"/>
        </w:tabs>
        <w:spacing w:line="276" w:lineRule="auto"/>
        <w:ind w:firstLine="720"/>
        <w:jc w:val="both"/>
        <w:rPr>
          <w:rFonts w:ascii="Times New Roman" w:hAnsi="Times New Roman" w:cs="Times New Roman"/>
          <w:sz w:val="24"/>
        </w:rPr>
      </w:pPr>
      <w:r w:rsidRPr="00D453D7">
        <w:rPr>
          <w:rFonts w:ascii="Times New Roman" w:hAnsi="Times New Roman" w:cs="Times New Roman"/>
          <w:sz w:val="24"/>
        </w:rPr>
        <w:lastRenderedPageBreak/>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14.4. Ущерб, нанесенный третьему лицу по вине Подрядчика при выполнении им работ по Договору,  возмещается Подрядчиком.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14.5. В случае</w:t>
      </w:r>
      <w:proofErr w:type="gramStart"/>
      <w:r w:rsidRPr="00D453D7">
        <w:rPr>
          <w:rFonts w:ascii="Times New Roman" w:hAnsi="Times New Roman" w:cs="Times New Roman"/>
          <w:sz w:val="24"/>
        </w:rPr>
        <w:t>,</w:t>
      </w:r>
      <w:proofErr w:type="gramEnd"/>
      <w:r w:rsidRPr="00D453D7">
        <w:rPr>
          <w:rFonts w:ascii="Times New Roman" w:hAnsi="Times New Roman" w:cs="Times New Roman"/>
          <w:sz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14.6. Уплата неустоек, а также возмещение убытков не освобождает Стороны от исполнения своих обязательств по Договору.</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D453D7">
        <w:rPr>
          <w:rFonts w:ascii="Times New Roman" w:hAnsi="Times New Roman" w:cs="Times New Roman"/>
          <w:sz w:val="24"/>
        </w:rPr>
        <w:t>п.п</w:t>
      </w:r>
      <w:proofErr w:type="spellEnd"/>
      <w:r w:rsidRPr="00D453D7">
        <w:rPr>
          <w:rFonts w:ascii="Times New Roman" w:hAnsi="Times New Roman" w:cs="Times New Roman"/>
          <w:sz w:val="24"/>
        </w:rPr>
        <w:t>. 2.1. и 11.1 настоящего Договора.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15. Разрешение споров между сторонами</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15.3.</w:t>
      </w:r>
      <w:r w:rsidRPr="00D453D7">
        <w:rPr>
          <w:rFonts w:ascii="Times New Roman" w:hAnsi="Times New Roman" w:cs="Times New Roman"/>
          <w:sz w:val="24"/>
        </w:rPr>
        <w:tab/>
        <w:t>Претензионный порядок разрешения споров</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15.3.4. В случае неполучения ответа в указанный срок либо несогласия с ответом заинтересованная сторона вправе обратиться в суд.</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15.4. В случае не урегулирования возникших разногласий между  Сторонами в порядке, указанном в </w:t>
      </w:r>
      <w:proofErr w:type="spellStart"/>
      <w:r w:rsidRPr="00D453D7">
        <w:rPr>
          <w:rFonts w:ascii="Times New Roman" w:hAnsi="Times New Roman" w:cs="Times New Roman"/>
          <w:sz w:val="24"/>
        </w:rPr>
        <w:t>п.п</w:t>
      </w:r>
      <w:proofErr w:type="spellEnd"/>
      <w:r w:rsidRPr="00D453D7">
        <w:rPr>
          <w:rFonts w:ascii="Times New Roman" w:hAnsi="Times New Roman" w:cs="Times New Roman"/>
          <w:sz w:val="24"/>
        </w:rPr>
        <w:t>. 15.1. - 15.3. Договора, спор передается на рассмотрение в Арбитражный суд Республики Башкортостан.</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16. Изменение и расторжение Договора</w:t>
      </w:r>
    </w:p>
    <w:p w:rsidR="002B571F" w:rsidRPr="00D453D7" w:rsidRDefault="002B571F" w:rsidP="002B571F">
      <w:pPr>
        <w:shd w:val="clear" w:color="auto" w:fill="FFFFFF"/>
        <w:spacing w:line="276" w:lineRule="auto"/>
        <w:ind w:firstLine="720"/>
        <w:jc w:val="both"/>
        <w:rPr>
          <w:rStyle w:val="FontStyle32"/>
          <w:sz w:val="24"/>
        </w:rPr>
      </w:pPr>
      <w:r w:rsidRPr="00D453D7">
        <w:rPr>
          <w:rFonts w:ascii="Times New Roman" w:hAnsi="Times New Roman" w:cs="Times New Roman"/>
          <w:sz w:val="24"/>
        </w:rPr>
        <w:lastRenderedPageBreak/>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Style w:val="FontStyle32"/>
          <w:sz w:val="24"/>
        </w:rPr>
        <w:t>16.2</w:t>
      </w:r>
      <w:r w:rsidRPr="00D453D7">
        <w:rPr>
          <w:rFonts w:ascii="Times New Roman" w:hAnsi="Times New Roman" w:cs="Times New Roman"/>
          <w:sz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B571F" w:rsidRPr="00D453D7" w:rsidRDefault="002B571F" w:rsidP="002B571F">
      <w:pPr>
        <w:pStyle w:val="Char"/>
        <w:tabs>
          <w:tab w:val="left" w:pos="1068"/>
        </w:tabs>
        <w:adjustRightInd/>
        <w:spacing w:after="0" w:line="276" w:lineRule="auto"/>
        <w:ind w:firstLine="709"/>
        <w:jc w:val="both"/>
        <w:rPr>
          <w:rFonts w:ascii="Times New Roman" w:hAnsi="Times New Roman" w:cs="Times New Roman"/>
          <w:sz w:val="24"/>
          <w:szCs w:val="22"/>
          <w:lang w:val="ru-RU"/>
        </w:rPr>
      </w:pPr>
      <w:r w:rsidRPr="00D453D7">
        <w:rPr>
          <w:rFonts w:ascii="Times New Roman" w:hAnsi="Times New Roman" w:cs="Times New Roman"/>
          <w:sz w:val="24"/>
          <w:szCs w:val="22"/>
          <w:lang w:val="ru-RU"/>
        </w:rPr>
        <w:t>16.2.1.</w:t>
      </w:r>
      <w:r w:rsidRPr="00D453D7">
        <w:rPr>
          <w:rFonts w:ascii="Times New Roman" w:hAnsi="Times New Roman" w:cs="Times New Roman"/>
          <w:sz w:val="24"/>
          <w:szCs w:val="22"/>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2B571F" w:rsidRPr="00D453D7" w:rsidRDefault="002B571F" w:rsidP="002B571F">
      <w:pPr>
        <w:widowControl w:val="0"/>
        <w:tabs>
          <w:tab w:val="left" w:pos="1068"/>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16.2.2.</w:t>
      </w:r>
      <w:r w:rsidRPr="00D453D7">
        <w:rPr>
          <w:rFonts w:ascii="Times New Roman" w:hAnsi="Times New Roman" w:cs="Times New Roman"/>
          <w:sz w:val="24"/>
        </w:rPr>
        <w:tab/>
        <w:t xml:space="preserve"> В случае неоднократного нарушения Подрядчиком обязательств по Договору.</w:t>
      </w:r>
    </w:p>
    <w:p w:rsidR="002B571F" w:rsidRPr="00D453D7" w:rsidRDefault="002B571F" w:rsidP="002B571F">
      <w:pPr>
        <w:widowControl w:val="0"/>
        <w:tabs>
          <w:tab w:val="left" w:pos="1068"/>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16.2.3. Если Подрядчик не выполнил требование пункта 5.1.2. настоящего Договора.</w:t>
      </w:r>
    </w:p>
    <w:p w:rsidR="002B571F" w:rsidRPr="00D453D7" w:rsidRDefault="002B571F" w:rsidP="002B571F">
      <w:pPr>
        <w:widowControl w:val="0"/>
        <w:tabs>
          <w:tab w:val="left" w:pos="1068"/>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2B571F" w:rsidRPr="00D453D7" w:rsidRDefault="002B571F" w:rsidP="002B571F">
      <w:pPr>
        <w:widowControl w:val="0"/>
        <w:tabs>
          <w:tab w:val="left" w:pos="1068"/>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2B571F" w:rsidRPr="00D453D7" w:rsidRDefault="002B571F" w:rsidP="002B571F">
      <w:pPr>
        <w:widowControl w:val="0"/>
        <w:tabs>
          <w:tab w:val="left" w:pos="1068"/>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Наличие 3 актов является основанием для вынесения на общее собрание собственников помещений вопроса о расторжении договора.</w:t>
      </w:r>
    </w:p>
    <w:p w:rsidR="002B571F" w:rsidRPr="00D453D7" w:rsidRDefault="002B571F" w:rsidP="002B571F">
      <w:pPr>
        <w:widowControl w:val="0"/>
        <w:tabs>
          <w:tab w:val="left" w:pos="1068"/>
        </w:tabs>
        <w:spacing w:line="276" w:lineRule="auto"/>
        <w:ind w:firstLine="709"/>
        <w:jc w:val="both"/>
        <w:rPr>
          <w:rFonts w:ascii="Times New Roman" w:hAnsi="Times New Roman" w:cs="Times New Roman"/>
          <w:sz w:val="24"/>
        </w:rPr>
      </w:pPr>
      <w:r w:rsidRPr="00D453D7">
        <w:rPr>
          <w:rFonts w:ascii="Times New Roman" w:hAnsi="Times New Roman" w:cs="Times New Roman"/>
          <w:sz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16.3.</w:t>
      </w:r>
      <w:r w:rsidRPr="00D453D7">
        <w:rPr>
          <w:rFonts w:ascii="Times New Roman" w:hAnsi="Times New Roman" w:cs="Times New Roman"/>
          <w:sz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2B571F" w:rsidRPr="00D453D7" w:rsidRDefault="002B571F" w:rsidP="002B571F">
      <w:pPr>
        <w:widowControl w:val="0"/>
        <w:spacing w:line="276" w:lineRule="auto"/>
        <w:ind w:firstLine="709"/>
        <w:jc w:val="both"/>
        <w:rPr>
          <w:rFonts w:ascii="Times New Roman" w:hAnsi="Times New Roman" w:cs="Times New Roman"/>
          <w:sz w:val="24"/>
        </w:rPr>
      </w:pPr>
      <w:r w:rsidRPr="00D453D7">
        <w:rPr>
          <w:rFonts w:ascii="Times New Roman" w:hAnsi="Times New Roman" w:cs="Times New Roman"/>
          <w:sz w:val="24"/>
        </w:rPr>
        <w:t>16.4.</w:t>
      </w:r>
      <w:r w:rsidRPr="00D453D7">
        <w:rPr>
          <w:rFonts w:ascii="Times New Roman" w:hAnsi="Times New Roman" w:cs="Times New Roman"/>
          <w:sz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2B571F" w:rsidRPr="00D453D7" w:rsidRDefault="002B571F" w:rsidP="002B571F">
      <w:pPr>
        <w:spacing w:line="276" w:lineRule="auto"/>
        <w:jc w:val="both"/>
        <w:rPr>
          <w:rFonts w:ascii="Times New Roman" w:hAnsi="Times New Roman" w:cs="Times New Roman"/>
          <w:sz w:val="24"/>
        </w:rPr>
      </w:pPr>
    </w:p>
    <w:p w:rsidR="002B571F" w:rsidRPr="00D453D7" w:rsidRDefault="002B571F" w:rsidP="002B571F">
      <w:p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17. Особые условия</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17.3. Все указанные в Договоре приложения являются его неотъемлемой частью.</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 xml:space="preserve">17.4. </w:t>
      </w:r>
      <w:r w:rsidRPr="00D453D7">
        <w:rPr>
          <w:rFonts w:ascii="Times New Roman" w:hAnsi="Times New Roman" w:cs="Times New Roman"/>
          <w:sz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lastRenderedPageBreak/>
        <w:t>-</w:t>
      </w:r>
      <w:r w:rsidRPr="00D453D7">
        <w:rPr>
          <w:rFonts w:ascii="Times New Roman" w:hAnsi="Times New Roman" w:cs="Times New Roman"/>
          <w:sz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w:t>
      </w:r>
      <w:r w:rsidRPr="00D453D7">
        <w:rPr>
          <w:rFonts w:ascii="Times New Roman" w:hAnsi="Times New Roman" w:cs="Times New Roman"/>
          <w:sz w:val="24"/>
        </w:rPr>
        <w:tab/>
        <w:t>заказным письмом с уведомлением о вручении.</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17.5.</w:t>
      </w:r>
      <w:r w:rsidRPr="00D453D7">
        <w:rPr>
          <w:rFonts w:ascii="Times New Roman" w:hAnsi="Times New Roman" w:cs="Times New Roman"/>
          <w:sz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B571F" w:rsidRPr="00D453D7" w:rsidRDefault="002B571F" w:rsidP="002B571F">
      <w:pPr>
        <w:shd w:val="clear" w:color="auto" w:fill="FFFFFF"/>
        <w:spacing w:line="276" w:lineRule="auto"/>
        <w:ind w:firstLine="720"/>
        <w:jc w:val="both"/>
        <w:rPr>
          <w:rFonts w:ascii="Times New Roman" w:hAnsi="Times New Roman" w:cs="Times New Roman"/>
          <w:sz w:val="24"/>
        </w:rPr>
      </w:pPr>
      <w:r w:rsidRPr="00D453D7">
        <w:rPr>
          <w:rFonts w:ascii="Times New Roman" w:hAnsi="Times New Roman" w:cs="Times New Roman"/>
          <w:sz w:val="24"/>
        </w:rPr>
        <w:t>17.6.</w:t>
      </w:r>
      <w:r w:rsidRPr="00D453D7">
        <w:rPr>
          <w:rFonts w:ascii="Times New Roman" w:hAnsi="Times New Roman" w:cs="Times New Roman"/>
          <w:sz w:val="24"/>
        </w:rPr>
        <w:tab/>
        <w:t>Договор составлен в 2 экземплярах по одному экземпляру каждой Стороне настоящего Договора.</w:t>
      </w:r>
    </w:p>
    <w:p w:rsidR="002B571F" w:rsidRPr="00D453D7" w:rsidRDefault="002B571F" w:rsidP="002B571F">
      <w:pPr>
        <w:shd w:val="clear" w:color="auto" w:fill="FFFFFF"/>
        <w:spacing w:line="276" w:lineRule="auto"/>
        <w:rPr>
          <w:rFonts w:ascii="Times New Roman" w:hAnsi="Times New Roman" w:cs="Times New Roman"/>
          <w:b/>
          <w:sz w:val="24"/>
        </w:rPr>
      </w:pPr>
    </w:p>
    <w:p w:rsidR="002B571F" w:rsidRPr="00D453D7" w:rsidRDefault="002B571F" w:rsidP="002B571F">
      <w:pPr>
        <w:pStyle w:val="a6"/>
        <w:numPr>
          <w:ilvl w:val="0"/>
          <w:numId w:val="41"/>
        </w:numPr>
        <w:shd w:val="clear" w:color="auto" w:fill="FFFFFF"/>
        <w:spacing w:line="276" w:lineRule="auto"/>
        <w:jc w:val="center"/>
        <w:rPr>
          <w:rFonts w:ascii="Times New Roman" w:hAnsi="Times New Roman" w:cs="Times New Roman"/>
          <w:b/>
          <w:sz w:val="24"/>
        </w:rPr>
      </w:pPr>
      <w:r w:rsidRPr="00D453D7">
        <w:rPr>
          <w:rFonts w:ascii="Times New Roman" w:hAnsi="Times New Roman" w:cs="Times New Roman"/>
          <w:b/>
          <w:sz w:val="24"/>
        </w:rPr>
        <w:t>Реквизиты сторон и подписи.</w:t>
      </w:r>
    </w:p>
    <w:p w:rsidR="002B571F" w:rsidRPr="00D453D7" w:rsidRDefault="002B571F" w:rsidP="002B571F">
      <w:pPr>
        <w:shd w:val="clear" w:color="auto" w:fill="FFFFFF"/>
        <w:spacing w:line="276" w:lineRule="auto"/>
        <w:jc w:val="center"/>
        <w:rPr>
          <w:rFonts w:ascii="Times New Roman" w:hAnsi="Times New Roman" w:cs="Times New Roman"/>
          <w:b/>
          <w:sz w:val="24"/>
        </w:rPr>
      </w:pPr>
    </w:p>
    <w:p w:rsidR="002B571F" w:rsidRPr="00D453D7" w:rsidRDefault="002B571F" w:rsidP="002B571F">
      <w:pPr>
        <w:shd w:val="clear" w:color="auto" w:fill="FFFFFF"/>
        <w:jc w:val="center"/>
        <w:rPr>
          <w:b/>
          <w:sz w:val="24"/>
        </w:rPr>
      </w:pPr>
    </w:p>
    <w:p w:rsidR="00271B28" w:rsidRPr="00D453D7" w:rsidRDefault="008A0B6C">
      <w:pPr>
        <w:rPr>
          <w:rFonts w:ascii="Times New Roman" w:hAnsi="Times New Roman" w:cs="Times New Roman"/>
          <w:sz w:val="28"/>
          <w:szCs w:val="24"/>
        </w:rPr>
      </w:pPr>
      <w:r w:rsidRPr="00D453D7">
        <w:rPr>
          <w:rFonts w:ascii="Times New Roman" w:eastAsia="Times New Roman" w:hAnsi="Times New Roman" w:cs="Times New Roman"/>
          <w:b/>
          <w:sz w:val="32"/>
          <w:szCs w:val="28"/>
          <w:lang w:eastAsia="ru-RU"/>
        </w:rPr>
        <w:br w:type="page"/>
      </w:r>
    </w:p>
    <w:p w:rsidR="00271B28" w:rsidRDefault="00271B28" w:rsidP="00271B28">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A7778" w:rsidRDefault="002A7778" w:rsidP="00271B28">
                            <w:pPr>
                              <w:jc w:val="both"/>
                              <w:rPr>
                                <w:rFonts w:ascii="Times New Roman" w:hAnsi="Times New Roman"/>
                                <w:bCs/>
                              </w:rPr>
                            </w:pPr>
                            <w:r>
                              <w:rPr>
                                <w:rFonts w:ascii="Times New Roman" w:hAnsi="Times New Roman"/>
                                <w:bCs/>
                              </w:rPr>
                              <w:t>КОНКУРС № ________</w:t>
                            </w:r>
                          </w:p>
                          <w:p w:rsidR="002A7778" w:rsidRDefault="002A777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A7778" w:rsidRDefault="002A7778" w:rsidP="00271B28">
                            <w:pPr>
                              <w:jc w:val="both"/>
                              <w:rPr>
                                <w:rFonts w:ascii="Times New Roman" w:hAnsi="Times New Roman"/>
                                <w:bCs/>
                              </w:rPr>
                            </w:pPr>
                          </w:p>
                          <w:p w:rsidR="002A7778" w:rsidRDefault="002A777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A7778" w:rsidRPr="008A0B6C" w:rsidRDefault="002A777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A7778" w:rsidRDefault="002A7778" w:rsidP="00271B28">
                      <w:pPr>
                        <w:jc w:val="both"/>
                        <w:rPr>
                          <w:rFonts w:ascii="Times New Roman" w:hAnsi="Times New Roman"/>
                          <w:bCs/>
                        </w:rPr>
                      </w:pPr>
                      <w:r>
                        <w:rPr>
                          <w:rFonts w:ascii="Times New Roman" w:hAnsi="Times New Roman"/>
                          <w:bCs/>
                        </w:rPr>
                        <w:t>КОНКУРС № ________</w:t>
                      </w:r>
                    </w:p>
                    <w:p w:rsidR="002A7778" w:rsidRDefault="002A777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A7778" w:rsidRDefault="002A7778" w:rsidP="00271B28">
                      <w:pPr>
                        <w:jc w:val="both"/>
                        <w:rPr>
                          <w:rFonts w:ascii="Times New Roman" w:hAnsi="Times New Roman"/>
                          <w:bCs/>
                        </w:rPr>
                      </w:pPr>
                    </w:p>
                    <w:p w:rsidR="002A7778" w:rsidRDefault="002A777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A7778" w:rsidRPr="008A0B6C" w:rsidRDefault="002A777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A7778" w:rsidRDefault="002A7778"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A7778" w:rsidRDefault="002A7778"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A7778" w:rsidRDefault="002A777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A7778" w:rsidRDefault="002A7778" w:rsidP="00271B28">
                            <w:pPr>
                              <w:rPr>
                                <w:rFonts w:ascii="Times New Roman" w:hAnsi="Times New Roman"/>
                              </w:rPr>
                            </w:pPr>
                            <w:r>
                              <w:rPr>
                                <w:rFonts w:ascii="Times New Roman" w:hAnsi="Times New Roman"/>
                              </w:rPr>
                              <w:t>Контактный телефон: ____________</w:t>
                            </w:r>
                          </w:p>
                          <w:p w:rsidR="002A7778" w:rsidRDefault="002A7778" w:rsidP="00271B28">
                            <w:pPr>
                              <w:rPr>
                                <w:rFonts w:ascii="Times New Roman" w:hAnsi="Times New Roman"/>
                              </w:rPr>
                            </w:pPr>
                          </w:p>
                          <w:p w:rsidR="002A7778" w:rsidRDefault="002A777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A7778" w:rsidRDefault="002A777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A7778" w:rsidRDefault="002A7778" w:rsidP="00271B28">
                      <w:pPr>
                        <w:rPr>
                          <w:rFonts w:ascii="Times New Roman" w:hAnsi="Times New Roman"/>
                        </w:rPr>
                      </w:pPr>
                      <w:r>
                        <w:rPr>
                          <w:rFonts w:ascii="Times New Roman" w:hAnsi="Times New Roman"/>
                        </w:rPr>
                        <w:t>Контактный телефон: ____________</w:t>
                      </w:r>
                    </w:p>
                    <w:p w:rsidR="002A7778" w:rsidRDefault="002A7778" w:rsidP="00271B28">
                      <w:pPr>
                        <w:rPr>
                          <w:rFonts w:ascii="Times New Roman" w:hAnsi="Times New Roman"/>
                        </w:rPr>
                      </w:pPr>
                    </w:p>
                    <w:p w:rsidR="002A7778" w:rsidRDefault="002A777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A7778" w:rsidRDefault="002A7778" w:rsidP="00271B28">
                            <w:pPr>
                              <w:rPr>
                                <w:rFonts w:ascii="Times New Roman" w:hAnsi="Times New Roman"/>
                              </w:rPr>
                            </w:pPr>
                          </w:p>
                          <w:p w:rsidR="002A7778" w:rsidRDefault="002A777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A7778" w:rsidRDefault="002A777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A7778" w:rsidRDefault="002A7778" w:rsidP="00271B28">
                            <w:pPr>
                              <w:rPr>
                                <w:rFonts w:ascii="Times New Roman" w:hAnsi="Times New Roman"/>
                              </w:rPr>
                            </w:pPr>
                          </w:p>
                          <w:p w:rsidR="002A7778" w:rsidRPr="00DD5B89" w:rsidRDefault="002A777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w:t>
                            </w:r>
                            <w:r w:rsidR="0079186F">
                              <w:rPr>
                                <w:rFonts w:ascii="Times New Roman" w:hAnsi="Times New Roman"/>
                                <w:lang w:eastAsia="ru-RU"/>
                              </w:rPr>
                              <w:t>Зорге</w:t>
                            </w:r>
                            <w:r w:rsidRPr="00DD5B89">
                              <w:rPr>
                                <w:rFonts w:ascii="Times New Roman" w:hAnsi="Times New Roman"/>
                                <w:lang w:eastAsia="ru-RU"/>
                              </w:rPr>
                              <w:t xml:space="preserve">, </w:t>
                            </w:r>
                            <w:r w:rsidR="0079186F">
                              <w:rPr>
                                <w:rFonts w:ascii="Times New Roman" w:hAnsi="Times New Roman"/>
                                <w:lang w:eastAsia="ru-RU"/>
                              </w:rPr>
                              <w:t>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A7778" w:rsidRDefault="002A7778" w:rsidP="00271B28">
                      <w:pPr>
                        <w:rPr>
                          <w:rFonts w:ascii="Times New Roman" w:hAnsi="Times New Roman"/>
                        </w:rPr>
                      </w:pPr>
                    </w:p>
                    <w:p w:rsidR="002A7778" w:rsidRDefault="002A777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A7778" w:rsidRDefault="002A777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A7778" w:rsidRDefault="002A7778" w:rsidP="00271B28">
                      <w:pPr>
                        <w:rPr>
                          <w:rFonts w:ascii="Times New Roman" w:hAnsi="Times New Roman"/>
                        </w:rPr>
                      </w:pPr>
                    </w:p>
                    <w:p w:rsidR="002A7778" w:rsidRPr="00DD5B89" w:rsidRDefault="002A777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w:t>
                      </w:r>
                      <w:r w:rsidR="0079186F">
                        <w:rPr>
                          <w:rFonts w:ascii="Times New Roman" w:hAnsi="Times New Roman"/>
                          <w:lang w:eastAsia="ru-RU"/>
                        </w:rPr>
                        <w:t>Зорге</w:t>
                      </w:r>
                      <w:r w:rsidRPr="00DD5B89">
                        <w:rPr>
                          <w:rFonts w:ascii="Times New Roman" w:hAnsi="Times New Roman"/>
                          <w:lang w:eastAsia="ru-RU"/>
                        </w:rPr>
                        <w:t xml:space="preserve">, </w:t>
                      </w:r>
                      <w:r w:rsidR="0079186F">
                        <w:rPr>
                          <w:rFonts w:ascii="Times New Roman" w:hAnsi="Times New Roman"/>
                          <w:lang w:eastAsia="ru-RU"/>
                        </w:rPr>
                        <w:t>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A7778" w:rsidRDefault="002A7778"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A7778" w:rsidRDefault="002A7778"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243CCA">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78" w:rsidRDefault="002A7778" w:rsidP="007E24AC">
      <w:r>
        <w:separator/>
      </w:r>
    </w:p>
  </w:endnote>
  <w:endnote w:type="continuationSeparator" w:id="0">
    <w:p w:rsidR="002A7778" w:rsidRDefault="002A777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78" w:rsidRDefault="002A7778" w:rsidP="007E24AC">
      <w:r>
        <w:separator/>
      </w:r>
    </w:p>
  </w:footnote>
  <w:footnote w:type="continuationSeparator" w:id="0">
    <w:p w:rsidR="002A7778" w:rsidRDefault="002A777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34742"/>
    <w:rsid w:val="000428A5"/>
    <w:rsid w:val="000507D9"/>
    <w:rsid w:val="0005085E"/>
    <w:rsid w:val="000661C3"/>
    <w:rsid w:val="000703DF"/>
    <w:rsid w:val="00073739"/>
    <w:rsid w:val="00076BA5"/>
    <w:rsid w:val="0009333D"/>
    <w:rsid w:val="00095F0C"/>
    <w:rsid w:val="000A0FB3"/>
    <w:rsid w:val="000A7396"/>
    <w:rsid w:val="000D1BC2"/>
    <w:rsid w:val="000D668E"/>
    <w:rsid w:val="000E0B9D"/>
    <w:rsid w:val="000E0E18"/>
    <w:rsid w:val="000E1B7B"/>
    <w:rsid w:val="000E4FB9"/>
    <w:rsid w:val="00107230"/>
    <w:rsid w:val="001114B5"/>
    <w:rsid w:val="00111B8B"/>
    <w:rsid w:val="00133993"/>
    <w:rsid w:val="00140805"/>
    <w:rsid w:val="00171344"/>
    <w:rsid w:val="001735D2"/>
    <w:rsid w:val="001738B5"/>
    <w:rsid w:val="001B7B2F"/>
    <w:rsid w:val="001C3B1E"/>
    <w:rsid w:val="001C6D25"/>
    <w:rsid w:val="001D1440"/>
    <w:rsid w:val="001D7D45"/>
    <w:rsid w:val="001E594C"/>
    <w:rsid w:val="001F52D3"/>
    <w:rsid w:val="00202743"/>
    <w:rsid w:val="00203EE2"/>
    <w:rsid w:val="002257DD"/>
    <w:rsid w:val="00226B37"/>
    <w:rsid w:val="002310C4"/>
    <w:rsid w:val="00241020"/>
    <w:rsid w:val="00243CCA"/>
    <w:rsid w:val="00245F92"/>
    <w:rsid w:val="00252901"/>
    <w:rsid w:val="002563F1"/>
    <w:rsid w:val="00257020"/>
    <w:rsid w:val="00260C72"/>
    <w:rsid w:val="002646C6"/>
    <w:rsid w:val="00271B28"/>
    <w:rsid w:val="00287148"/>
    <w:rsid w:val="00290D2C"/>
    <w:rsid w:val="00295324"/>
    <w:rsid w:val="002A7778"/>
    <w:rsid w:val="002B3EB1"/>
    <w:rsid w:val="002B571F"/>
    <w:rsid w:val="002C0257"/>
    <w:rsid w:val="002C0C03"/>
    <w:rsid w:val="002C17C0"/>
    <w:rsid w:val="002D58D8"/>
    <w:rsid w:val="002E47DE"/>
    <w:rsid w:val="002E7D47"/>
    <w:rsid w:val="002F7CB3"/>
    <w:rsid w:val="00322225"/>
    <w:rsid w:val="00323C51"/>
    <w:rsid w:val="00325255"/>
    <w:rsid w:val="00330DDD"/>
    <w:rsid w:val="00333475"/>
    <w:rsid w:val="003452B2"/>
    <w:rsid w:val="00346260"/>
    <w:rsid w:val="00355010"/>
    <w:rsid w:val="00364FBA"/>
    <w:rsid w:val="00371BBB"/>
    <w:rsid w:val="00377ACA"/>
    <w:rsid w:val="003809C0"/>
    <w:rsid w:val="003815EF"/>
    <w:rsid w:val="00394A39"/>
    <w:rsid w:val="003B313F"/>
    <w:rsid w:val="003E2C99"/>
    <w:rsid w:val="003E381A"/>
    <w:rsid w:val="003F11F2"/>
    <w:rsid w:val="004034D4"/>
    <w:rsid w:val="00405A98"/>
    <w:rsid w:val="0042144F"/>
    <w:rsid w:val="00425C5C"/>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A5DF0"/>
    <w:rsid w:val="005B37EE"/>
    <w:rsid w:val="005B464B"/>
    <w:rsid w:val="005B7D67"/>
    <w:rsid w:val="005C08C9"/>
    <w:rsid w:val="005D4933"/>
    <w:rsid w:val="00612C7A"/>
    <w:rsid w:val="00640F50"/>
    <w:rsid w:val="00642B8C"/>
    <w:rsid w:val="00643E9B"/>
    <w:rsid w:val="0067332C"/>
    <w:rsid w:val="006816F0"/>
    <w:rsid w:val="006A37D8"/>
    <w:rsid w:val="006B1D59"/>
    <w:rsid w:val="006E3216"/>
    <w:rsid w:val="006E3591"/>
    <w:rsid w:val="00701A29"/>
    <w:rsid w:val="00716621"/>
    <w:rsid w:val="00720403"/>
    <w:rsid w:val="00724142"/>
    <w:rsid w:val="00725AC9"/>
    <w:rsid w:val="0073788C"/>
    <w:rsid w:val="007426BB"/>
    <w:rsid w:val="00752398"/>
    <w:rsid w:val="007700E5"/>
    <w:rsid w:val="00774104"/>
    <w:rsid w:val="00774886"/>
    <w:rsid w:val="0079186F"/>
    <w:rsid w:val="00794D86"/>
    <w:rsid w:val="007A2203"/>
    <w:rsid w:val="007B13B5"/>
    <w:rsid w:val="007D1CD9"/>
    <w:rsid w:val="007D7428"/>
    <w:rsid w:val="007E24AC"/>
    <w:rsid w:val="007F784E"/>
    <w:rsid w:val="00807C8F"/>
    <w:rsid w:val="008104FB"/>
    <w:rsid w:val="00830C30"/>
    <w:rsid w:val="00855027"/>
    <w:rsid w:val="00877870"/>
    <w:rsid w:val="00897AB7"/>
    <w:rsid w:val="008A0330"/>
    <w:rsid w:val="008A0B6C"/>
    <w:rsid w:val="008B6D04"/>
    <w:rsid w:val="008C0AF1"/>
    <w:rsid w:val="008D03A5"/>
    <w:rsid w:val="008D620C"/>
    <w:rsid w:val="008E12CF"/>
    <w:rsid w:val="008F0BB1"/>
    <w:rsid w:val="008F5738"/>
    <w:rsid w:val="00920687"/>
    <w:rsid w:val="009265D3"/>
    <w:rsid w:val="009416C8"/>
    <w:rsid w:val="0095265B"/>
    <w:rsid w:val="00954E91"/>
    <w:rsid w:val="00962E80"/>
    <w:rsid w:val="00967F78"/>
    <w:rsid w:val="00993060"/>
    <w:rsid w:val="009A3DA2"/>
    <w:rsid w:val="009A56F4"/>
    <w:rsid w:val="009A70B1"/>
    <w:rsid w:val="009F3509"/>
    <w:rsid w:val="00A047BC"/>
    <w:rsid w:val="00A05F24"/>
    <w:rsid w:val="00A34C79"/>
    <w:rsid w:val="00A359CC"/>
    <w:rsid w:val="00A3776B"/>
    <w:rsid w:val="00A65257"/>
    <w:rsid w:val="00A824D2"/>
    <w:rsid w:val="00A940E1"/>
    <w:rsid w:val="00AA3CFE"/>
    <w:rsid w:val="00AA4F0E"/>
    <w:rsid w:val="00AB2EA0"/>
    <w:rsid w:val="00AC6C6D"/>
    <w:rsid w:val="00AD6B10"/>
    <w:rsid w:val="00AF398F"/>
    <w:rsid w:val="00AF5139"/>
    <w:rsid w:val="00AF5EDD"/>
    <w:rsid w:val="00B04039"/>
    <w:rsid w:val="00B05C55"/>
    <w:rsid w:val="00B138D8"/>
    <w:rsid w:val="00B15547"/>
    <w:rsid w:val="00B15D0E"/>
    <w:rsid w:val="00B26883"/>
    <w:rsid w:val="00B33D25"/>
    <w:rsid w:val="00B37846"/>
    <w:rsid w:val="00B4420D"/>
    <w:rsid w:val="00B6000C"/>
    <w:rsid w:val="00B7081A"/>
    <w:rsid w:val="00B924EA"/>
    <w:rsid w:val="00B96A1C"/>
    <w:rsid w:val="00BC21DC"/>
    <w:rsid w:val="00C04A32"/>
    <w:rsid w:val="00C240CC"/>
    <w:rsid w:val="00C2710D"/>
    <w:rsid w:val="00C37281"/>
    <w:rsid w:val="00C37A68"/>
    <w:rsid w:val="00C80207"/>
    <w:rsid w:val="00C8192C"/>
    <w:rsid w:val="00C83926"/>
    <w:rsid w:val="00C91287"/>
    <w:rsid w:val="00CA1FFF"/>
    <w:rsid w:val="00CA35B5"/>
    <w:rsid w:val="00CD1C80"/>
    <w:rsid w:val="00CD6190"/>
    <w:rsid w:val="00D447CD"/>
    <w:rsid w:val="00D453D7"/>
    <w:rsid w:val="00D45680"/>
    <w:rsid w:val="00D52635"/>
    <w:rsid w:val="00D62C8E"/>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FF7"/>
    <w:rsid w:val="00E57399"/>
    <w:rsid w:val="00E579C9"/>
    <w:rsid w:val="00E744FE"/>
    <w:rsid w:val="00E76856"/>
    <w:rsid w:val="00E90A86"/>
    <w:rsid w:val="00E9393B"/>
    <w:rsid w:val="00EA4BDE"/>
    <w:rsid w:val="00EA7079"/>
    <w:rsid w:val="00EB1A4E"/>
    <w:rsid w:val="00EC0DEF"/>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47AC4"/>
    <w:rsid w:val="00F560A4"/>
    <w:rsid w:val="00F61D28"/>
    <w:rsid w:val="00F67227"/>
    <w:rsid w:val="00F72FF6"/>
    <w:rsid w:val="00F94491"/>
    <w:rsid w:val="00F9617F"/>
    <w:rsid w:val="00FA290A"/>
    <w:rsid w:val="00FA646B"/>
    <w:rsid w:val="00FC2168"/>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paragraph" w:styleId="9">
    <w:name w:val="heading 9"/>
    <w:basedOn w:val="a0"/>
    <w:next w:val="a0"/>
    <w:link w:val="90"/>
    <w:uiPriority w:val="9"/>
    <w:semiHidden/>
    <w:unhideWhenUsed/>
    <w:qFormat/>
    <w:rsid w:val="00A940E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2B571F"/>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2B571F"/>
    <w:rPr>
      <w:rFonts w:ascii="Times New Roman" w:hAnsi="Times New Roman" w:cs="Times New Roman"/>
      <w:sz w:val="22"/>
      <w:szCs w:val="22"/>
    </w:rPr>
  </w:style>
  <w:style w:type="character" w:customStyle="1" w:styleId="FontStyle29">
    <w:name w:val="Font Style29"/>
    <w:rsid w:val="002B571F"/>
    <w:rPr>
      <w:rFonts w:ascii="Times New Roman" w:hAnsi="Times New Roman" w:cs="Times New Roman"/>
      <w:color w:val="000000"/>
      <w:sz w:val="22"/>
      <w:szCs w:val="22"/>
    </w:rPr>
  </w:style>
  <w:style w:type="character" w:styleId="afd">
    <w:name w:val="Hyperlink"/>
    <w:uiPriority w:val="99"/>
    <w:unhideWhenUsed/>
    <w:rsid w:val="002B571F"/>
    <w:rPr>
      <w:strike w:val="0"/>
      <w:dstrike w:val="0"/>
      <w:color w:val="0066CC"/>
      <w:u w:val="none"/>
      <w:effect w:val="none"/>
    </w:rPr>
  </w:style>
  <w:style w:type="paragraph" w:customStyle="1" w:styleId="afe">
    <w:name w:val="Таблицы (моноширинный)"/>
    <w:basedOn w:val="a0"/>
    <w:next w:val="a0"/>
    <w:uiPriority w:val="99"/>
    <w:rsid w:val="002B571F"/>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2B571F"/>
    <w:rPr>
      <w:rFonts w:cs="Times New Roman"/>
      <w:b w:val="0"/>
      <w:color w:val="106BBE"/>
      <w:sz w:val="26"/>
    </w:rPr>
  </w:style>
  <w:style w:type="character" w:customStyle="1" w:styleId="contact-street">
    <w:name w:val="contact-street"/>
    <w:basedOn w:val="a1"/>
    <w:rsid w:val="00107230"/>
  </w:style>
  <w:style w:type="character" w:customStyle="1" w:styleId="90">
    <w:name w:val="Заголовок 9 Знак"/>
    <w:basedOn w:val="a1"/>
    <w:link w:val="9"/>
    <w:uiPriority w:val="9"/>
    <w:semiHidden/>
    <w:rsid w:val="00A940E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paragraph" w:styleId="9">
    <w:name w:val="heading 9"/>
    <w:basedOn w:val="a0"/>
    <w:next w:val="a0"/>
    <w:link w:val="90"/>
    <w:uiPriority w:val="9"/>
    <w:semiHidden/>
    <w:unhideWhenUsed/>
    <w:qFormat/>
    <w:rsid w:val="00A940E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2B571F"/>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2B571F"/>
    <w:rPr>
      <w:rFonts w:ascii="Times New Roman" w:hAnsi="Times New Roman" w:cs="Times New Roman"/>
      <w:sz w:val="22"/>
      <w:szCs w:val="22"/>
    </w:rPr>
  </w:style>
  <w:style w:type="character" w:customStyle="1" w:styleId="FontStyle29">
    <w:name w:val="Font Style29"/>
    <w:rsid w:val="002B571F"/>
    <w:rPr>
      <w:rFonts w:ascii="Times New Roman" w:hAnsi="Times New Roman" w:cs="Times New Roman"/>
      <w:color w:val="000000"/>
      <w:sz w:val="22"/>
      <w:szCs w:val="22"/>
    </w:rPr>
  </w:style>
  <w:style w:type="character" w:styleId="afd">
    <w:name w:val="Hyperlink"/>
    <w:uiPriority w:val="99"/>
    <w:unhideWhenUsed/>
    <w:rsid w:val="002B571F"/>
    <w:rPr>
      <w:strike w:val="0"/>
      <w:dstrike w:val="0"/>
      <w:color w:val="0066CC"/>
      <w:u w:val="none"/>
      <w:effect w:val="none"/>
    </w:rPr>
  </w:style>
  <w:style w:type="paragraph" w:customStyle="1" w:styleId="afe">
    <w:name w:val="Таблицы (моноширинный)"/>
    <w:basedOn w:val="a0"/>
    <w:next w:val="a0"/>
    <w:uiPriority w:val="99"/>
    <w:rsid w:val="002B571F"/>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2B571F"/>
    <w:rPr>
      <w:rFonts w:cs="Times New Roman"/>
      <w:b w:val="0"/>
      <w:color w:val="106BBE"/>
      <w:sz w:val="26"/>
    </w:rPr>
  </w:style>
  <w:style w:type="character" w:customStyle="1" w:styleId="contact-street">
    <w:name w:val="contact-street"/>
    <w:basedOn w:val="a1"/>
    <w:rsid w:val="00107230"/>
  </w:style>
  <w:style w:type="character" w:customStyle="1" w:styleId="90">
    <w:name w:val="Заголовок 9 Знак"/>
    <w:basedOn w:val="a1"/>
    <w:link w:val="9"/>
    <w:uiPriority w:val="9"/>
    <w:semiHidden/>
    <w:rsid w:val="00A940E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vodosnabzhenie_i_kanalizatc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30E55A708E581FFBCA857F7633AC41669A0EADFC3403C916C0DDF6D2284E49903240468D3A42F2i86FE"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FD49600CCCCF866BEA4D068A7986654DF5074C66FEFE9D69A4B36DCAB0CBE8B0E54E45577837E2528182FBu2HBI"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consultantplus://offline/ref=0B261054F6AA5FF743AC97B0452709B489ED0B9E63E7C1808A54BE7FFDB007CF8A7247FB6B3732w4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ACE6-7E33-4E76-BE07-00CF56C1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33</Pages>
  <Words>11389</Words>
  <Characters>64919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68</cp:revision>
  <cp:lastPrinted>2014-09-01T10:31:00Z</cp:lastPrinted>
  <dcterms:created xsi:type="dcterms:W3CDTF">2014-12-26T07:07:00Z</dcterms:created>
  <dcterms:modified xsi:type="dcterms:W3CDTF">2015-03-23T06:07:00Z</dcterms:modified>
</cp:coreProperties>
</file>