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55490C" w:rsidRPr="00D62212">
        <w:trPr>
          <w:cantSplit/>
        </w:trPr>
        <w:tc>
          <w:tcPr>
            <w:tcW w:w="4428" w:type="dxa"/>
          </w:tcPr>
          <w:p w:rsidR="0055490C" w:rsidRDefault="0055490C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5490C" w:rsidRDefault="0055490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5490C" w:rsidRDefault="0055490C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5490C" w:rsidRDefault="0055490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5490C" w:rsidRDefault="0055490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5490C" w:rsidRDefault="0055490C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5490C" w:rsidRDefault="0055490C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5490C" w:rsidRPr="00CA7078" w:rsidRDefault="0055490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5490C" w:rsidRDefault="0006558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048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5490C" w:rsidRDefault="0055490C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5490C" w:rsidRDefault="0055490C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55490C" w:rsidRDefault="0055490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5490C" w:rsidRDefault="0055490C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55490C" w:rsidRDefault="0055490C" w:rsidP="00B936DF">
            <w:pPr>
              <w:rPr>
                <w:sz w:val="4"/>
                <w:szCs w:val="4"/>
              </w:rPr>
            </w:pPr>
          </w:p>
          <w:p w:rsidR="0055490C" w:rsidRPr="00D62212" w:rsidRDefault="0055490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55490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5490C" w:rsidRPr="00D62212" w:rsidRDefault="0055490C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5490C" w:rsidRDefault="0055490C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5490C" w:rsidRDefault="0055490C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90C" w:rsidRDefault="0055490C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55490C" w:rsidRDefault="0055490C" w:rsidP="007A0566">
      <w:pPr>
        <w:jc w:val="both"/>
        <w:rPr>
          <w:rFonts w:ascii="Arial New Bash" w:hAnsi="Arial New Bash" w:cs="Arial New Bash"/>
        </w:rPr>
      </w:pPr>
    </w:p>
    <w:p w:rsidR="0055490C" w:rsidRDefault="0055490C" w:rsidP="00841ADA">
      <w:pPr>
        <w:spacing w:line="360" w:lineRule="auto"/>
        <w:jc w:val="both"/>
      </w:pPr>
      <w:r>
        <w:t xml:space="preserve">      30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№169                          30 августа   2017 г.</w:t>
      </w:r>
    </w:p>
    <w:p w:rsidR="0055490C" w:rsidRDefault="0055490C" w:rsidP="0097189E">
      <w:pPr>
        <w:spacing w:after="1"/>
        <w:ind w:firstLine="540"/>
        <w:jc w:val="center"/>
        <w:outlineLvl w:val="0"/>
      </w:pPr>
      <w:r>
        <w:t xml:space="preserve">О создании инвентаризационной  комиссии для  проведения  инвентаризации  дворовых и общественных  территорий,  объектов  недвижимости   имущества и земельных участков,  уровня   благоустройства   индивидуальных  жилых  домов  и  земельных  участков, предоставленных </w:t>
      </w:r>
    </w:p>
    <w:p w:rsidR="0055490C" w:rsidRDefault="0055490C" w:rsidP="0097189E">
      <w:pPr>
        <w:spacing w:after="1"/>
        <w:ind w:firstLine="540"/>
        <w:jc w:val="center"/>
        <w:outlineLvl w:val="0"/>
      </w:pPr>
      <w:r>
        <w:t xml:space="preserve"> для  их  размещения </w:t>
      </w:r>
    </w:p>
    <w:p w:rsidR="0055490C" w:rsidRDefault="0055490C" w:rsidP="0097189E">
      <w:pPr>
        <w:pStyle w:val="a8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55490C" w:rsidRDefault="0055490C" w:rsidP="0097189E">
      <w:pPr>
        <w:pStyle w:val="1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 Республики Башкортостан от 18.03.2005г.   № 162-з «О местном самоуправлении в Республике Башкортостан», Уставом сельского  поселения  Чекмагушевский   сельсовет муниципального района Чекмагушевский район Республики Башкортостан,  Администрация  сельского  поселения  Чекмагушевский  сельсовет муниципального района Чекмагушевский район Республики Башкортостан  постановляет:</w:t>
      </w:r>
    </w:p>
    <w:p w:rsidR="0055490C" w:rsidRDefault="0055490C" w:rsidP="002C3275">
      <w:pPr>
        <w:spacing w:after="1"/>
        <w:ind w:firstLine="540"/>
        <w:jc w:val="both"/>
        <w:outlineLvl w:val="0"/>
      </w:pPr>
      <w:r>
        <w:t>1.Утвердить состав инвентаризационной  комиссии для  проведения  инвентаризации  дворовых и общественных  территорий,  объектов  недвижимости   имущества и земельных участков,  уровня   благоустройства   индивидуальных  жилых  домов  и  земельных  участков, предоставленных для  их  размещения (далее  -  Комиссия).</w:t>
      </w:r>
    </w:p>
    <w:p w:rsidR="0055490C" w:rsidRDefault="0055490C" w:rsidP="002C3275">
      <w:pPr>
        <w:spacing w:after="1"/>
        <w:ind w:firstLine="540"/>
        <w:jc w:val="both"/>
        <w:outlineLvl w:val="0"/>
      </w:pPr>
      <w:r>
        <w:t>2. Комиссии  провести  инвентаризацию  30-31  августа  2017  года  в  соответствии  с  действующими  законодательствами.</w:t>
      </w:r>
    </w:p>
    <w:p w:rsidR="0055490C" w:rsidRDefault="0055490C" w:rsidP="0097189E">
      <w:pPr>
        <w:pStyle w:val="a8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55490C" w:rsidRDefault="0055490C" w:rsidP="0097189E">
      <w:pPr>
        <w:jc w:val="both"/>
      </w:pPr>
      <w:r>
        <w:t xml:space="preserve">        4. Контроль за выполнением настоящего постановления оставляю за собой.</w:t>
      </w:r>
    </w:p>
    <w:p w:rsidR="0055490C" w:rsidRDefault="0055490C" w:rsidP="0097189E">
      <w:pPr>
        <w:jc w:val="both"/>
      </w:pPr>
      <w:r>
        <w:t xml:space="preserve">        5. Настоящее постановление вступает в силу со дня подписания.</w:t>
      </w:r>
    </w:p>
    <w:p w:rsidR="0055490C" w:rsidRDefault="0055490C" w:rsidP="0097189E">
      <w:pPr>
        <w:jc w:val="both"/>
        <w:rPr>
          <w:sz w:val="26"/>
          <w:szCs w:val="26"/>
        </w:rPr>
      </w:pPr>
    </w:p>
    <w:p w:rsidR="0055490C" w:rsidRDefault="0055490C" w:rsidP="0097189E">
      <w:pPr>
        <w:rPr>
          <w:sz w:val="26"/>
          <w:szCs w:val="26"/>
        </w:rPr>
      </w:pPr>
    </w:p>
    <w:p w:rsidR="0055490C" w:rsidRDefault="0055490C" w:rsidP="0097189E">
      <w:pPr>
        <w:jc w:val="center"/>
      </w:pPr>
      <w:r>
        <w:t>Глава сельского  поселения                                          И.А.Кунафин</w:t>
      </w:r>
    </w:p>
    <w:p w:rsidR="0055490C" w:rsidRDefault="0055490C" w:rsidP="0097189E">
      <w:pPr>
        <w:jc w:val="center"/>
      </w:pP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</w:t>
      </w: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Чекмагушевский  сельсовет</w:t>
      </w:r>
    </w:p>
    <w:p w:rsidR="0055490C" w:rsidRDefault="0055490C" w:rsidP="0097189E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5490C" w:rsidRDefault="0055490C" w:rsidP="0097189E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Чекмагушевский район </w:t>
      </w:r>
    </w:p>
    <w:p w:rsidR="0055490C" w:rsidRDefault="0055490C" w:rsidP="0097189E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55490C" w:rsidRDefault="0055490C" w:rsidP="0097189E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 «30» августа 2017г. №169</w:t>
      </w:r>
    </w:p>
    <w:p w:rsidR="0055490C" w:rsidRDefault="0055490C" w:rsidP="0097189E">
      <w:pPr>
        <w:tabs>
          <w:tab w:val="left" w:pos="6212"/>
        </w:tabs>
        <w:jc w:val="right"/>
        <w:rPr>
          <w:sz w:val="24"/>
          <w:szCs w:val="24"/>
        </w:rPr>
      </w:pPr>
    </w:p>
    <w:p w:rsidR="0055490C" w:rsidRDefault="0055490C" w:rsidP="0097189E">
      <w:pPr>
        <w:spacing w:after="1"/>
        <w:ind w:firstLine="540"/>
        <w:jc w:val="center"/>
        <w:outlineLvl w:val="0"/>
      </w:pPr>
      <w:r>
        <w:t>Состав инвентаризационной  комиссии для  проведения  инвентаризации  дворовых и общественных  территорий,  объектов  недвижимости   имущества и земельных участков,  уровня   благоустройства   индивидуальных  жилых  домов  и  земельных  участков, предоставленных для  их  размещения</w:t>
      </w:r>
    </w:p>
    <w:p w:rsidR="0055490C" w:rsidRDefault="0055490C" w:rsidP="0097189E">
      <w:pPr>
        <w:spacing w:after="1"/>
        <w:ind w:firstLine="540"/>
        <w:jc w:val="center"/>
        <w:outlineLvl w:val="0"/>
      </w:pPr>
    </w:p>
    <w:p w:rsidR="0055490C" w:rsidRDefault="0055490C" w:rsidP="0097189E">
      <w:pPr>
        <w:pStyle w:val="Style14"/>
        <w:widowControl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7020"/>
      </w:tblGrid>
      <w:tr w:rsidR="0055490C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0C" w:rsidRDefault="0055490C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Председатель комиссии: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Кунафин И.А.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ind w:right="10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глава сельского  поселения  Чекмагушевский сельсовет муниципального  района  Чекмагушевский  район Республики Башкортостан </w:t>
            </w:r>
          </w:p>
        </w:tc>
      </w:tr>
      <w:tr w:rsidR="0055490C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0C" w:rsidRDefault="0055490C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 w:rsidP="00E54AD4">
            <w:pPr>
              <w:pStyle w:val="Style22"/>
              <w:widowControl/>
              <w:spacing w:line="240" w:lineRule="auto"/>
              <w:jc w:val="left"/>
              <w:rPr>
                <w:rStyle w:val="FontStyle36"/>
                <w:b w:val="0"/>
                <w:bCs w:val="0"/>
              </w:rPr>
            </w:pPr>
            <w:r>
              <w:rPr>
                <w:rStyle w:val="FontStyle36"/>
                <w:b w:val="0"/>
                <w:bCs w:val="0"/>
              </w:rPr>
              <w:t>Агиев Р.К.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 w:rsidP="00E54AD4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 - депутат  Совета  муниципального  района  Чекмагушевский район Республики Башкортостан, исполнительный директор ООО «Чекмагушевское  ПУЖКХ» (по согласованию)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6"/>
              </w:rPr>
              <w:t>Члены комиссии: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 w:rsidP="00E54AD4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Рахимов И.А.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 w:rsidP="00E54AD4">
            <w:pPr>
              <w:pStyle w:val="Style22"/>
              <w:widowControl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>- депутат  сельского  поселения  Чекмагушевский сельсовет муниципального  района  Чекмагушевский  района  Республики Башкортостан,  директор МУП  «Чекмагушэлектросеть РБ» (по согласованию)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Шайдуллина Г.А.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>главный специалист отдела архитектуры, строительства и ЖКХ Администрации МР Чекмагушевский район РБ (по  согласованию)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Гутупова Г.Н.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специалист  </w:t>
            </w:r>
            <w:r>
              <w:rPr>
                <w:rStyle w:val="FontStyle37"/>
                <w:lang w:val="en-US"/>
              </w:rPr>
              <w:t>I</w:t>
            </w:r>
            <w:r w:rsidRPr="0097189E">
              <w:rPr>
                <w:rStyle w:val="FontStyle37"/>
              </w:rPr>
              <w:t xml:space="preserve"> </w:t>
            </w:r>
            <w:r>
              <w:t xml:space="preserve">категории Администрации </w:t>
            </w:r>
            <w:r>
              <w:rPr>
                <w:rStyle w:val="FontStyle37"/>
              </w:rPr>
              <w:t xml:space="preserve">сельского  поселения  Чекмагушевский сельсовет муниципального  района  Чекмагушевский  район  Республики Башкортостан 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представители собственников  помещений  в МКД, представители  лиц, в чьем ведении  (на правах  собственности, пользования, аренды)  находятся  территории </w:t>
            </w: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bCs/>
              </w:rPr>
            </w:pPr>
            <w:r>
              <w:rPr>
                <w:rStyle w:val="FontStyle37"/>
                <w:b/>
                <w:bCs/>
              </w:rPr>
              <w:t xml:space="preserve"> Секретарь: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55490C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Муратова Г.Р.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0C" w:rsidRDefault="0055490C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</w:t>
            </w:r>
            <w:r>
              <w:rPr>
                <w:rStyle w:val="FontStyle37"/>
              </w:rPr>
              <w:t xml:space="preserve">сельского  поселения  Чекмагушевский сельсовет муниципального  района  Чекмагушевский  района  Республики Башкортостан  </w:t>
            </w:r>
          </w:p>
        </w:tc>
      </w:tr>
    </w:tbl>
    <w:p w:rsidR="0055490C" w:rsidRDefault="0055490C" w:rsidP="0097189E">
      <w:pPr>
        <w:jc w:val="center"/>
      </w:pPr>
    </w:p>
    <w:p w:rsidR="0055490C" w:rsidRDefault="0055490C" w:rsidP="0097189E">
      <w:pPr>
        <w:jc w:val="center"/>
      </w:pPr>
    </w:p>
    <w:p w:rsidR="0055490C" w:rsidRDefault="0055490C" w:rsidP="00EA7565">
      <w:pPr>
        <w:jc w:val="center"/>
      </w:pPr>
      <w:r>
        <w:t>Управляющий делами                                                                М.М.Гимаева</w:t>
      </w:r>
    </w:p>
    <w:p w:rsidR="0055490C" w:rsidRDefault="0055490C" w:rsidP="0097189E">
      <w:pPr>
        <w:pStyle w:val="a7"/>
        <w:spacing w:before="0" w:beforeAutospacing="0" w:after="0" w:afterAutospacing="0"/>
      </w:pPr>
    </w:p>
    <w:sectPr w:rsidR="0055490C" w:rsidSect="001B1312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D91"/>
    <w:rsid w:val="00003867"/>
    <w:rsid w:val="00005D91"/>
    <w:rsid w:val="00015768"/>
    <w:rsid w:val="00015A18"/>
    <w:rsid w:val="0002119A"/>
    <w:rsid w:val="0003740E"/>
    <w:rsid w:val="00050A79"/>
    <w:rsid w:val="00052575"/>
    <w:rsid w:val="00065587"/>
    <w:rsid w:val="00090D9E"/>
    <w:rsid w:val="0009580F"/>
    <w:rsid w:val="00097E4E"/>
    <w:rsid w:val="000E56CB"/>
    <w:rsid w:val="000F0E9F"/>
    <w:rsid w:val="000F4CB7"/>
    <w:rsid w:val="00110563"/>
    <w:rsid w:val="00126123"/>
    <w:rsid w:val="00140139"/>
    <w:rsid w:val="0014063B"/>
    <w:rsid w:val="001A15BA"/>
    <w:rsid w:val="001B1312"/>
    <w:rsid w:val="001C5457"/>
    <w:rsid w:val="001C693E"/>
    <w:rsid w:val="001D4353"/>
    <w:rsid w:val="001E0759"/>
    <w:rsid w:val="001F37D7"/>
    <w:rsid w:val="002014C1"/>
    <w:rsid w:val="0020393E"/>
    <w:rsid w:val="002049BE"/>
    <w:rsid w:val="00206CD2"/>
    <w:rsid w:val="00214083"/>
    <w:rsid w:val="00215A7B"/>
    <w:rsid w:val="00246A88"/>
    <w:rsid w:val="00246C63"/>
    <w:rsid w:val="00250361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3275"/>
    <w:rsid w:val="002C4065"/>
    <w:rsid w:val="002E16FF"/>
    <w:rsid w:val="002E5DA1"/>
    <w:rsid w:val="002F32DF"/>
    <w:rsid w:val="00320696"/>
    <w:rsid w:val="0032521D"/>
    <w:rsid w:val="00327EDA"/>
    <w:rsid w:val="00332A4E"/>
    <w:rsid w:val="00335CFE"/>
    <w:rsid w:val="00355D65"/>
    <w:rsid w:val="003663F6"/>
    <w:rsid w:val="003806C2"/>
    <w:rsid w:val="003904ED"/>
    <w:rsid w:val="00395BB2"/>
    <w:rsid w:val="003A3DD2"/>
    <w:rsid w:val="003B3C7F"/>
    <w:rsid w:val="003B49B1"/>
    <w:rsid w:val="003C6806"/>
    <w:rsid w:val="003D191E"/>
    <w:rsid w:val="0040017F"/>
    <w:rsid w:val="00406A01"/>
    <w:rsid w:val="00411124"/>
    <w:rsid w:val="004270C4"/>
    <w:rsid w:val="0042711E"/>
    <w:rsid w:val="00436EBA"/>
    <w:rsid w:val="00442FC0"/>
    <w:rsid w:val="00450B33"/>
    <w:rsid w:val="004512AC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74F9"/>
    <w:rsid w:val="0052296D"/>
    <w:rsid w:val="005240F2"/>
    <w:rsid w:val="00524A64"/>
    <w:rsid w:val="00525808"/>
    <w:rsid w:val="00533B46"/>
    <w:rsid w:val="00541571"/>
    <w:rsid w:val="0055411F"/>
    <w:rsid w:val="0055490C"/>
    <w:rsid w:val="005569D6"/>
    <w:rsid w:val="00563039"/>
    <w:rsid w:val="00581DE0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2215"/>
    <w:rsid w:val="005F4477"/>
    <w:rsid w:val="00611D69"/>
    <w:rsid w:val="00621528"/>
    <w:rsid w:val="00631670"/>
    <w:rsid w:val="006375C9"/>
    <w:rsid w:val="006522B5"/>
    <w:rsid w:val="00652F1B"/>
    <w:rsid w:val="006564DB"/>
    <w:rsid w:val="00663630"/>
    <w:rsid w:val="0067194C"/>
    <w:rsid w:val="00673196"/>
    <w:rsid w:val="006836D2"/>
    <w:rsid w:val="00697144"/>
    <w:rsid w:val="006A4BC4"/>
    <w:rsid w:val="006A6E4D"/>
    <w:rsid w:val="006B1437"/>
    <w:rsid w:val="006B5B71"/>
    <w:rsid w:val="006C1FD7"/>
    <w:rsid w:val="006D0270"/>
    <w:rsid w:val="00700384"/>
    <w:rsid w:val="007036F1"/>
    <w:rsid w:val="0070798B"/>
    <w:rsid w:val="00713503"/>
    <w:rsid w:val="007149DE"/>
    <w:rsid w:val="00717ADA"/>
    <w:rsid w:val="0072575D"/>
    <w:rsid w:val="007825FD"/>
    <w:rsid w:val="007A0566"/>
    <w:rsid w:val="007A4F9E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16AAB"/>
    <w:rsid w:val="00831F67"/>
    <w:rsid w:val="00837D9C"/>
    <w:rsid w:val="00841ADA"/>
    <w:rsid w:val="00864B0F"/>
    <w:rsid w:val="00865F82"/>
    <w:rsid w:val="0086668F"/>
    <w:rsid w:val="00872550"/>
    <w:rsid w:val="008774A6"/>
    <w:rsid w:val="00895553"/>
    <w:rsid w:val="008B0F20"/>
    <w:rsid w:val="008C363C"/>
    <w:rsid w:val="008C6D5C"/>
    <w:rsid w:val="008C764E"/>
    <w:rsid w:val="008D0B62"/>
    <w:rsid w:val="008D3CC9"/>
    <w:rsid w:val="008E40B3"/>
    <w:rsid w:val="008F7947"/>
    <w:rsid w:val="00917AD2"/>
    <w:rsid w:val="00923D70"/>
    <w:rsid w:val="00925190"/>
    <w:rsid w:val="009324C1"/>
    <w:rsid w:val="0095746E"/>
    <w:rsid w:val="0096562B"/>
    <w:rsid w:val="0097189E"/>
    <w:rsid w:val="00975865"/>
    <w:rsid w:val="0097589D"/>
    <w:rsid w:val="00977C80"/>
    <w:rsid w:val="00977F24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4A29"/>
    <w:rsid w:val="00A366B9"/>
    <w:rsid w:val="00A51569"/>
    <w:rsid w:val="00A918A1"/>
    <w:rsid w:val="00A93C46"/>
    <w:rsid w:val="00A9469C"/>
    <w:rsid w:val="00A952C2"/>
    <w:rsid w:val="00AA4521"/>
    <w:rsid w:val="00AA7179"/>
    <w:rsid w:val="00AC13E3"/>
    <w:rsid w:val="00AD4268"/>
    <w:rsid w:val="00AD7DF6"/>
    <w:rsid w:val="00AE2FF4"/>
    <w:rsid w:val="00AE3BE0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062B"/>
    <w:rsid w:val="00B65EFC"/>
    <w:rsid w:val="00B679D0"/>
    <w:rsid w:val="00B74E05"/>
    <w:rsid w:val="00B831CB"/>
    <w:rsid w:val="00B83F0B"/>
    <w:rsid w:val="00B86973"/>
    <w:rsid w:val="00B90CC9"/>
    <w:rsid w:val="00B91D6A"/>
    <w:rsid w:val="00B936DF"/>
    <w:rsid w:val="00BB2AD1"/>
    <w:rsid w:val="00BB4F58"/>
    <w:rsid w:val="00BB6DF3"/>
    <w:rsid w:val="00BC0A03"/>
    <w:rsid w:val="00BC3F5C"/>
    <w:rsid w:val="00BD315C"/>
    <w:rsid w:val="00BE37CA"/>
    <w:rsid w:val="00BF1686"/>
    <w:rsid w:val="00BF5A8C"/>
    <w:rsid w:val="00C0371E"/>
    <w:rsid w:val="00C10B17"/>
    <w:rsid w:val="00C1280D"/>
    <w:rsid w:val="00C130E5"/>
    <w:rsid w:val="00C14FE5"/>
    <w:rsid w:val="00C15245"/>
    <w:rsid w:val="00C22DFE"/>
    <w:rsid w:val="00C475F3"/>
    <w:rsid w:val="00C57395"/>
    <w:rsid w:val="00C5793D"/>
    <w:rsid w:val="00C81C66"/>
    <w:rsid w:val="00C8419D"/>
    <w:rsid w:val="00CA7078"/>
    <w:rsid w:val="00CB6E1B"/>
    <w:rsid w:val="00CD0AFC"/>
    <w:rsid w:val="00CD512E"/>
    <w:rsid w:val="00CE0672"/>
    <w:rsid w:val="00D008CA"/>
    <w:rsid w:val="00D15012"/>
    <w:rsid w:val="00D15035"/>
    <w:rsid w:val="00D20802"/>
    <w:rsid w:val="00D245C8"/>
    <w:rsid w:val="00D24C6C"/>
    <w:rsid w:val="00D3441E"/>
    <w:rsid w:val="00D35808"/>
    <w:rsid w:val="00D61FE7"/>
    <w:rsid w:val="00D62212"/>
    <w:rsid w:val="00D71B1E"/>
    <w:rsid w:val="00D845B9"/>
    <w:rsid w:val="00D86C1D"/>
    <w:rsid w:val="00DC1241"/>
    <w:rsid w:val="00DE33EE"/>
    <w:rsid w:val="00DE3FD6"/>
    <w:rsid w:val="00E0023E"/>
    <w:rsid w:val="00E06616"/>
    <w:rsid w:val="00E14667"/>
    <w:rsid w:val="00E26A05"/>
    <w:rsid w:val="00E33029"/>
    <w:rsid w:val="00E334CD"/>
    <w:rsid w:val="00E36A44"/>
    <w:rsid w:val="00E36C51"/>
    <w:rsid w:val="00E40B92"/>
    <w:rsid w:val="00E54AD4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A7565"/>
    <w:rsid w:val="00EC0ECC"/>
    <w:rsid w:val="00ED0F03"/>
    <w:rsid w:val="00ED757F"/>
    <w:rsid w:val="00EE5E2C"/>
    <w:rsid w:val="00EF7CB4"/>
    <w:rsid w:val="00F0684E"/>
    <w:rsid w:val="00F16112"/>
    <w:rsid w:val="00F222C0"/>
    <w:rsid w:val="00F52184"/>
    <w:rsid w:val="00F700A5"/>
    <w:rsid w:val="00F74157"/>
    <w:rsid w:val="00F77B9D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9718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lock Text"/>
    <w:basedOn w:val="a"/>
    <w:uiPriority w:val="99"/>
    <w:rsid w:val="0097189E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97189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7189E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718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9718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9718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2017-10-20T09:12:00Z</cp:lastPrinted>
  <dcterms:created xsi:type="dcterms:W3CDTF">2017-10-20T09:23:00Z</dcterms:created>
  <dcterms:modified xsi:type="dcterms:W3CDTF">2017-10-20T09:23:00Z</dcterms:modified>
</cp:coreProperties>
</file>