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106" w:type="dxa"/>
        <w:tblLayout w:type="fixed"/>
        <w:tblLook w:val="0000"/>
      </w:tblPr>
      <w:tblGrid>
        <w:gridCol w:w="4428"/>
        <w:gridCol w:w="1800"/>
        <w:gridCol w:w="4556"/>
      </w:tblGrid>
      <w:tr w:rsidR="00BD3482" w:rsidRPr="00D62212">
        <w:trPr>
          <w:cantSplit/>
        </w:trPr>
        <w:tc>
          <w:tcPr>
            <w:tcW w:w="4428" w:type="dxa"/>
          </w:tcPr>
          <w:p w:rsidR="00BD3482" w:rsidRDefault="00BD3482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BD3482" w:rsidRDefault="00BD34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BD3482" w:rsidRDefault="00BD3482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D3482" w:rsidRDefault="00BD34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BD3482" w:rsidRDefault="00BD34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BD3482" w:rsidRDefault="00BD348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D3482" w:rsidRDefault="00BD348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D3482" w:rsidRPr="00CA7078" w:rsidRDefault="00BD3482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00" w:type="dxa"/>
          </w:tcPr>
          <w:p w:rsidR="00BD3482" w:rsidRDefault="00BD34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.75pt;height:85.5pt;visibility:visible">
                  <v:imagedata r:id="rId7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BD3482" w:rsidRDefault="00BD3482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BD3482" w:rsidRDefault="00BD3482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BD3482" w:rsidRDefault="00BD34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D3482" w:rsidRDefault="00BD348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BD3482" w:rsidRDefault="00BD3482" w:rsidP="00B936DF">
            <w:pPr>
              <w:rPr>
                <w:sz w:val="4"/>
                <w:szCs w:val="4"/>
              </w:rPr>
            </w:pPr>
          </w:p>
          <w:p w:rsidR="00BD3482" w:rsidRPr="00D62212" w:rsidRDefault="00BD3482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BD3482">
        <w:trPr>
          <w:cantSplit/>
        </w:trPr>
        <w:tc>
          <w:tcPr>
            <w:tcW w:w="10784" w:type="dxa"/>
            <w:gridSpan w:val="3"/>
            <w:tcBorders>
              <w:bottom w:val="thickThinSmallGap" w:sz="24" w:space="0" w:color="auto"/>
            </w:tcBorders>
          </w:tcPr>
          <w:p w:rsidR="00BD3482" w:rsidRPr="00D62212" w:rsidRDefault="00BD3482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D3482" w:rsidRDefault="00BD3482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D3482" w:rsidRDefault="00BD3482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Default="00BD3482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BD3482" w:rsidRDefault="00BD3482" w:rsidP="007A0566">
      <w:pPr>
        <w:jc w:val="both"/>
        <w:rPr>
          <w:rFonts w:ascii="Arial New Bash" w:hAnsi="Arial New Bash" w:cs="Arial New Bash"/>
        </w:rPr>
      </w:pPr>
    </w:p>
    <w:p w:rsidR="00BD3482" w:rsidRDefault="00BD3482" w:rsidP="00841ADA">
      <w:pPr>
        <w:spacing w:line="360" w:lineRule="auto"/>
        <w:jc w:val="both"/>
      </w:pPr>
      <w:r>
        <w:t xml:space="preserve">      17 ноябрь</w:t>
      </w:r>
      <w:r>
        <w:rPr>
          <w:rFonts w:ascii="Arial New Bash" w:hAnsi="Arial New Bash" w:cs="Arial New Bash"/>
        </w:rPr>
        <w:t xml:space="preserve"> </w:t>
      </w:r>
      <w:r>
        <w:t xml:space="preserve">   2017  й.                  № 23                        17  ноября  2017 г.</w:t>
      </w:r>
    </w:p>
    <w:p w:rsidR="00BD3482" w:rsidRDefault="00BD3482" w:rsidP="00841ADA">
      <w:pPr>
        <w:spacing w:line="360" w:lineRule="auto"/>
        <w:jc w:val="both"/>
      </w:pPr>
    </w:p>
    <w:p w:rsidR="00BD3482" w:rsidRPr="001352CB" w:rsidRDefault="00BD3482" w:rsidP="002B4130">
      <w:pPr>
        <w:tabs>
          <w:tab w:val="left" w:pos="5700"/>
          <w:tab w:val="left" w:pos="6120"/>
          <w:tab w:val="left" w:pos="7088"/>
        </w:tabs>
        <w:ind w:firstLine="851"/>
        <w:jc w:val="center"/>
      </w:pPr>
      <w:r w:rsidRPr="001352CB">
        <w:rPr>
          <w:spacing w:val="-2"/>
        </w:rPr>
        <w:t xml:space="preserve">Об утверждении </w:t>
      </w:r>
      <w:r w:rsidRPr="001352CB">
        <w:t>муниципальной программы</w:t>
      </w:r>
    </w:p>
    <w:p w:rsidR="00BD3482" w:rsidRPr="001352CB" w:rsidRDefault="00BD3482" w:rsidP="002B4130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Pr="001352CB">
        <w:t>Чекмагушевский сельсовет муниципального района Чекмагушевский район Республики Башкортостан</w:t>
      </w:r>
      <w:r w:rsidRPr="001352CB">
        <w:rPr>
          <w:color w:val="000000"/>
        </w:rPr>
        <w:t xml:space="preserve"> на 2018-2022 годы»</w:t>
      </w:r>
    </w:p>
    <w:p w:rsidR="00BD3482" w:rsidRDefault="00BD3482" w:rsidP="00375E4B">
      <w:pPr>
        <w:pStyle w:val="BodyText"/>
        <w:ind w:right="-284" w:firstLine="720"/>
        <w:jc w:val="center"/>
        <w:rPr>
          <w:b/>
          <w:bCs/>
        </w:rPr>
      </w:pPr>
    </w:p>
    <w:p w:rsidR="00BD3482" w:rsidRPr="00FA5457" w:rsidRDefault="00BD3482" w:rsidP="002B4130">
      <w:pPr>
        <w:pStyle w:val="ListParagraph"/>
        <w:ind w:left="0" w:firstLine="851"/>
        <w:jc w:val="both"/>
        <w:outlineLvl w:val="0"/>
        <w:rPr>
          <w:spacing w:val="-2"/>
        </w:rPr>
      </w:pPr>
      <w:r w:rsidRPr="00FA5457">
        <w:rPr>
          <w:spacing w:val="-2"/>
        </w:rPr>
        <w:t xml:space="preserve">В целях совершенствования системы комплексного благоустройства на территории </w:t>
      </w:r>
      <w:r w:rsidRPr="00FA5457">
        <w:t xml:space="preserve">сельского  поселения Чекмагушевский сельсовет муниципального района Чекмагушевский район Республики Башкортостан, </w:t>
      </w:r>
      <w:r w:rsidRPr="00FA5457">
        <w:rPr>
          <w:spacing w:val="-2"/>
        </w:rPr>
        <w:t>р</w:t>
      </w:r>
      <w:r w:rsidRPr="00FA5457">
        <w:t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 Чекмагушевский сельсовет муниципального района Чекмагушевский район Республики Башкортостан ПОСТАНОВЛЯЕТ:</w:t>
      </w:r>
      <w:r w:rsidRPr="00FA5457">
        <w:rPr>
          <w:spacing w:val="-2"/>
        </w:rPr>
        <w:t xml:space="preserve"> </w:t>
      </w:r>
    </w:p>
    <w:p w:rsidR="00BD3482" w:rsidRPr="00FA5457" w:rsidRDefault="00BD3482" w:rsidP="002B4130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</w:rPr>
      </w:pPr>
      <w:r w:rsidRPr="00FA5457">
        <w:rPr>
          <w:spacing w:val="-2"/>
        </w:rPr>
        <w:t xml:space="preserve">1.Утвердить </w:t>
      </w:r>
      <w:r w:rsidRPr="00FA5457">
        <w:t>муниципальную программу «</w:t>
      </w:r>
      <w:r w:rsidRPr="00FA5457">
        <w:rPr>
          <w:color w:val="000000"/>
        </w:rPr>
        <w:t>Формирование современной городской среды в сельском поселении</w:t>
      </w:r>
      <w:r w:rsidRPr="00FA5457">
        <w:rPr>
          <w:color w:val="FF0000"/>
        </w:rPr>
        <w:t xml:space="preserve"> </w:t>
      </w:r>
      <w:r w:rsidRPr="00FA5457">
        <w:t>Чекмагушевский сельсовет муниципального района Чекмагушевский район Республики Башкортостан</w:t>
      </w:r>
      <w:r w:rsidRPr="00FA5457">
        <w:rPr>
          <w:color w:val="000000"/>
        </w:rPr>
        <w:t xml:space="preserve"> на 2018-2022 годы»</w:t>
      </w:r>
      <w:r>
        <w:rPr>
          <w:color w:val="000000"/>
        </w:rPr>
        <w:t xml:space="preserve"> (приложение прилагается)</w:t>
      </w:r>
      <w:r w:rsidRPr="00FA5457">
        <w:rPr>
          <w:color w:val="000000"/>
        </w:rPr>
        <w:t>.</w:t>
      </w:r>
    </w:p>
    <w:p w:rsidR="00BD3482" w:rsidRPr="00FA5457" w:rsidRDefault="00BD3482" w:rsidP="002B4130">
      <w:pPr>
        <w:pStyle w:val="BlockText"/>
        <w:shd w:val="clear" w:color="auto" w:fill="FFFFFF"/>
        <w:tabs>
          <w:tab w:val="left" w:pos="709"/>
        </w:tabs>
        <w:ind w:left="0" w:right="0" w:firstLine="540"/>
        <w:rPr>
          <w:sz w:val="28"/>
          <w:szCs w:val="28"/>
        </w:rPr>
      </w:pPr>
      <w:r w:rsidRPr="00FA5457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BD3482" w:rsidRPr="00FA5457" w:rsidRDefault="00BD3482" w:rsidP="00135006">
      <w:pPr>
        <w:jc w:val="both"/>
      </w:pPr>
      <w:r>
        <w:t xml:space="preserve">      </w:t>
      </w:r>
      <w:r w:rsidRPr="00FA5457">
        <w:t>3. Контроль за выполнением настоящего постановления оставляю за собой.</w:t>
      </w:r>
    </w:p>
    <w:p w:rsidR="00BD3482" w:rsidRPr="00FA5457" w:rsidRDefault="00BD3482" w:rsidP="00135006">
      <w:pPr>
        <w:jc w:val="both"/>
      </w:pPr>
      <w:r>
        <w:t xml:space="preserve">     </w:t>
      </w:r>
      <w:r w:rsidRPr="00FA5457">
        <w:t>4. Настоящее постановление вступает в силу со дня подписания.</w:t>
      </w:r>
    </w:p>
    <w:p w:rsidR="00BD3482" w:rsidRDefault="00BD3482" w:rsidP="002B4130"/>
    <w:p w:rsidR="00BD3482" w:rsidRDefault="00BD3482" w:rsidP="002B4130">
      <w:r>
        <w:t xml:space="preserve">Исполняющий полномочия </w:t>
      </w:r>
    </w:p>
    <w:p w:rsidR="00BD3482" w:rsidRDefault="00BD3482" w:rsidP="002B4130">
      <w:r w:rsidRPr="00FA5457">
        <w:t xml:space="preserve"> </w:t>
      </w:r>
      <w:r>
        <w:t xml:space="preserve">главы </w:t>
      </w:r>
      <w:r w:rsidRPr="00FA5457">
        <w:t xml:space="preserve">сельского поселения                                              </w:t>
      </w:r>
      <w:r>
        <w:t>М.М. Гимаева</w:t>
      </w:r>
    </w:p>
    <w:p w:rsidR="00BD3482" w:rsidRDefault="00BD3482" w:rsidP="002B4130"/>
    <w:p w:rsidR="00BD3482" w:rsidRDefault="00BD3482" w:rsidP="002B4130">
      <w:r w:rsidRPr="00FA5457">
        <w:t xml:space="preserve">         </w:t>
      </w:r>
    </w:p>
    <w:p w:rsidR="00BD3482" w:rsidRDefault="00BD3482" w:rsidP="002B4130"/>
    <w:p w:rsidR="00BD3482" w:rsidRPr="00AA7DF7" w:rsidRDefault="00BD3482" w:rsidP="002B4130">
      <w:pPr>
        <w:ind w:left="709"/>
        <w:jc w:val="right"/>
        <w:rPr>
          <w:sz w:val="24"/>
          <w:szCs w:val="24"/>
          <w:shd w:val="clear" w:color="auto" w:fill="FFFFFF"/>
        </w:rPr>
      </w:pPr>
      <w:r w:rsidRPr="00AA7DF7">
        <w:rPr>
          <w:sz w:val="24"/>
          <w:szCs w:val="24"/>
          <w:shd w:val="clear" w:color="auto" w:fill="FFFFFF"/>
        </w:rPr>
        <w:t xml:space="preserve">Приложение </w:t>
      </w:r>
    </w:p>
    <w:p w:rsidR="00BD3482" w:rsidRPr="00AA7DF7" w:rsidRDefault="00BD3482" w:rsidP="002B4130">
      <w:pPr>
        <w:ind w:left="709"/>
        <w:jc w:val="right"/>
        <w:rPr>
          <w:sz w:val="24"/>
          <w:szCs w:val="24"/>
          <w:shd w:val="clear" w:color="auto" w:fill="FFFFFF"/>
        </w:rPr>
      </w:pPr>
      <w:r w:rsidRPr="00AA7DF7">
        <w:rPr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BD3482" w:rsidRPr="00AA7DF7" w:rsidRDefault="00BD3482" w:rsidP="002B4130">
      <w:pPr>
        <w:ind w:left="709"/>
        <w:jc w:val="right"/>
        <w:rPr>
          <w:sz w:val="24"/>
          <w:szCs w:val="24"/>
          <w:shd w:val="clear" w:color="auto" w:fill="FFFFFF"/>
        </w:rPr>
      </w:pPr>
      <w:r w:rsidRPr="00AA7DF7">
        <w:rPr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BD3482" w:rsidRPr="00AA7DF7" w:rsidRDefault="00BD3482" w:rsidP="002B4130">
      <w:pPr>
        <w:ind w:left="709"/>
        <w:jc w:val="right"/>
        <w:rPr>
          <w:sz w:val="24"/>
          <w:szCs w:val="24"/>
          <w:shd w:val="clear" w:color="auto" w:fill="FFFFFF"/>
        </w:rPr>
      </w:pPr>
      <w:r w:rsidRPr="00AA7DF7">
        <w:rPr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BD3482" w:rsidRPr="00AA7DF7" w:rsidRDefault="00BD3482" w:rsidP="002B4130">
      <w:pPr>
        <w:ind w:left="709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Республики Башкортостан  № 24</w:t>
      </w:r>
      <w:r w:rsidRPr="00AA7DF7">
        <w:rPr>
          <w:sz w:val="24"/>
          <w:szCs w:val="24"/>
          <w:shd w:val="clear" w:color="auto" w:fill="FFFFFF"/>
        </w:rPr>
        <w:t xml:space="preserve">3 от 17 ноября 2017 года </w:t>
      </w:r>
    </w:p>
    <w:p w:rsidR="00BD3482" w:rsidRPr="00802D1E" w:rsidRDefault="00BD3482" w:rsidP="002B4130">
      <w:pPr>
        <w:jc w:val="both"/>
        <w:rPr>
          <w:color w:val="FF0000"/>
        </w:rPr>
      </w:pPr>
    </w:p>
    <w:p w:rsidR="00BD3482" w:rsidRDefault="00BD3482" w:rsidP="002B4130">
      <w:pPr>
        <w:jc w:val="both"/>
      </w:pPr>
    </w:p>
    <w:p w:rsidR="00BD3482" w:rsidRDefault="00BD3482" w:rsidP="002B4130">
      <w:pPr>
        <w:jc w:val="both"/>
      </w:pPr>
    </w:p>
    <w:p w:rsidR="00BD3482" w:rsidRDefault="00BD3482" w:rsidP="002B4130">
      <w:pPr>
        <w:jc w:val="both"/>
      </w:pPr>
    </w:p>
    <w:p w:rsidR="00BD3482" w:rsidRDefault="00BD3482" w:rsidP="002B4130">
      <w:pPr>
        <w:jc w:val="both"/>
      </w:pPr>
    </w:p>
    <w:p w:rsidR="00BD3482" w:rsidRPr="00824CE4" w:rsidRDefault="00BD3482" w:rsidP="002B4130">
      <w:pPr>
        <w:jc w:val="both"/>
      </w:pPr>
    </w:p>
    <w:p w:rsidR="00BD3482" w:rsidRPr="00824CE4" w:rsidRDefault="00BD3482" w:rsidP="002B4130">
      <w:pPr>
        <w:jc w:val="center"/>
      </w:pPr>
      <w:r w:rsidRPr="00824CE4">
        <w:t>МУНИЦИПАЛЬНАЯ  ПРОГРАММА</w:t>
      </w:r>
    </w:p>
    <w:p w:rsidR="00BD3482" w:rsidRDefault="00BD3482" w:rsidP="002B4130">
      <w:pPr>
        <w:jc w:val="center"/>
      </w:pPr>
      <w:r w:rsidRPr="00824CE4">
        <w:t xml:space="preserve">«ФОРМИРОВАНИЕ СОВРЕМЕННОЙ ГОРОДСКОЙ СРЕДЫ </w:t>
      </w:r>
      <w:r>
        <w:t>В</w:t>
      </w:r>
      <w:r w:rsidRPr="00ED400F">
        <w:t xml:space="preserve"> </w:t>
      </w:r>
      <w:r w:rsidRPr="003B0533">
        <w:t>СЕЛЬСКОМ ПОСЕЛЕНИИ ЧЕКМАГУШЕВСКИЙ СЕЛЬСОВЕТ МУНИЦИПАЛЬНОГО РАЙОНА ЧЕКМАГУШЕВСКИЙ РАЙОН 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BD3482" w:rsidRDefault="00BD3482" w:rsidP="002B4130">
      <w:pPr>
        <w:jc w:val="center"/>
      </w:pPr>
    </w:p>
    <w:p w:rsidR="00BD3482" w:rsidRDefault="00BD3482" w:rsidP="002B4130">
      <w:pPr>
        <w:jc w:val="center"/>
      </w:pPr>
    </w:p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/>
    <w:p w:rsidR="00BD3482" w:rsidRDefault="00BD3482" w:rsidP="002B4130">
      <w:pPr>
        <w:jc w:val="center"/>
      </w:pPr>
    </w:p>
    <w:p w:rsidR="00BD3482" w:rsidRPr="00824CE4" w:rsidRDefault="00BD3482" w:rsidP="002B4130">
      <w:pPr>
        <w:jc w:val="center"/>
      </w:pPr>
      <w:r w:rsidRPr="00824CE4">
        <w:t>ПАСПОРТ</w:t>
      </w:r>
    </w:p>
    <w:p w:rsidR="00BD3482" w:rsidRPr="00824CE4" w:rsidRDefault="00BD3482" w:rsidP="002B4130">
      <w:pPr>
        <w:jc w:val="center"/>
      </w:pPr>
      <w:r w:rsidRPr="00824CE4">
        <w:t>МУНИЦИПАЛЬНОЙ ПРОГРАММЫ</w:t>
      </w:r>
    </w:p>
    <w:p w:rsidR="00BD3482" w:rsidRDefault="00BD3482" w:rsidP="002B4130">
      <w:pPr>
        <w:jc w:val="center"/>
      </w:pPr>
      <w:r w:rsidRPr="00824CE4">
        <w:t xml:space="preserve">«ФОРМИРОВАНИЕ СОВРЕМЕННОЙ ГОРОДСКОЙ СРЕДЫ </w:t>
      </w:r>
      <w:r>
        <w:t xml:space="preserve">В </w:t>
      </w:r>
      <w:r w:rsidRPr="003B0533">
        <w:t>СЕЛЬСКОМ ПОСЕЛЕНИИ ЧЕКМАГУШЕВСКИЙ СЕЛЬСОВЕТ МУНИЦИПАЛЬНОГО РАЙОНА ЧЕКМАГУШЕВСКИЙ РАЙОН 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BD3482" w:rsidRPr="00824CE4" w:rsidRDefault="00BD3482" w:rsidP="002B4130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BD3482" w:rsidRPr="000B4ACB">
        <w:tc>
          <w:tcPr>
            <w:tcW w:w="4112" w:type="dxa"/>
          </w:tcPr>
          <w:p w:rsidR="00BD3482" w:rsidRPr="000B4ACB" w:rsidRDefault="00BD3482" w:rsidP="0019510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«</w:t>
            </w:r>
            <w:r w:rsidRPr="000B4ACB">
              <w:rPr>
                <w:color w:val="000000"/>
                <w:sz w:val="24"/>
                <w:szCs w:val="24"/>
              </w:rPr>
              <w:t>Формирование современной городской среды в сельском поселении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Республики Башкортостан</w:t>
            </w:r>
            <w:r w:rsidRPr="000B4ACB">
              <w:rPr>
                <w:color w:val="000000"/>
                <w:sz w:val="24"/>
                <w:szCs w:val="24"/>
              </w:rPr>
              <w:t xml:space="preserve"> на 2018-2022 годы» (далее  Программа)</w:t>
            </w:r>
          </w:p>
        </w:tc>
      </w:tr>
      <w:tr w:rsidR="00BD3482" w:rsidRPr="000B4ACB"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Администрация </w:t>
            </w:r>
            <w:r w:rsidRPr="000B4ACB">
              <w:rPr>
                <w:color w:val="000000"/>
                <w:sz w:val="24"/>
                <w:szCs w:val="24"/>
              </w:rPr>
              <w:t>сельского 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 xml:space="preserve">Чекмагушевский сельсовет муниципального района Чекмагушевский район Республики Башкортостан </w:t>
            </w:r>
          </w:p>
        </w:tc>
      </w:tr>
      <w:tr w:rsidR="00BD3482" w:rsidRPr="000B4ACB">
        <w:trPr>
          <w:trHeight w:val="851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Цель Программы: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  повышение уровня комфортности жизнедеятельности граждан посредством благоустройства дворовых территорий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</w:t>
            </w:r>
            <w:r>
              <w:rPr>
                <w:sz w:val="24"/>
                <w:szCs w:val="24"/>
              </w:rPr>
              <w:t xml:space="preserve"> район  Республики Башкортостан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Задачи  Программы: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</w:t>
            </w:r>
            <w:r>
              <w:rPr>
                <w:sz w:val="24"/>
                <w:szCs w:val="24"/>
              </w:rPr>
              <w:t>ановка скамеек и урн для мусора</w:t>
            </w:r>
            <w:r w:rsidRPr="000B4ACB">
              <w:rPr>
                <w:sz w:val="24"/>
                <w:szCs w:val="24"/>
              </w:rPr>
              <w:t xml:space="preserve"> 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851"/>
        </w:trPr>
        <w:tc>
          <w:tcPr>
            <w:tcW w:w="4112" w:type="dxa"/>
          </w:tcPr>
          <w:p w:rsidR="00BD3482" w:rsidRPr="000B4ACB" w:rsidRDefault="00BD3482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1. Благоустройство дворовых территорий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 Республики Башкортостан:</w:t>
            </w:r>
          </w:p>
          <w:p w:rsidR="00BD3482" w:rsidRPr="000B4ACB" w:rsidRDefault="00BD3482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1.1. Ремонт дворовых территорий;</w:t>
            </w:r>
          </w:p>
          <w:p w:rsidR="00BD3482" w:rsidRPr="000B4ACB" w:rsidRDefault="00BD3482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BD3482" w:rsidRPr="000B4ACB" w:rsidRDefault="00BD3482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637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 количество и площадь благоустроенных дворовых территорий 6 ед./0,60га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территорий, нуждающихся в благоустройстве в 2018-2022 гг. – 8,96%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Чекмагушевский сельсовет муниципального района Чекмагушевский район  Республики Башкортостан   0,77%;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финансового  участия заинтересованных лиц в выполнении минимального перечня работ по благоустр</w:t>
            </w:r>
            <w:r>
              <w:rPr>
                <w:sz w:val="24"/>
                <w:szCs w:val="24"/>
              </w:rPr>
              <w:t>ойству дворовых территорий  - 5</w:t>
            </w:r>
            <w:r w:rsidRPr="000B4ACB">
              <w:rPr>
                <w:sz w:val="24"/>
                <w:szCs w:val="24"/>
              </w:rPr>
              <w:t>%;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422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BD3482" w:rsidRPr="000B4ACB">
        <w:trPr>
          <w:trHeight w:val="851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>
              <w:rPr>
                <w:sz w:val="24"/>
                <w:szCs w:val="24"/>
              </w:rPr>
              <w:t>тановка скамеек, урн для мусора.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92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Объемы и источники финансирования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Общий объем финансирования мероприятий  Программы на 2018 год:  3060,64 тыс.рублей в том числе: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федеральный бюджет -  2510,71тыс.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бюджет РБ – 301,29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местный бюджет- 100,64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- внебюджетные источники – 148,00 тыс. рублей. 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на 2019 год :  1675,08 тыс.рублей в том числе: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федеральный бюджет 1374,11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бюджет РБ – 164,89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местный бюджет – 55,08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внебюджетные источники – 81,00 тыс. рублей.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на 2020 год :  2397,21 тыс.рублей в том числе: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федеральный бюджет -  1966,48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бюджет РБ – 235,98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местный бюджет – 78,83тыс. рублей;</w:t>
            </w:r>
          </w:p>
          <w:p w:rsidR="00BD3482" w:rsidRPr="0087552E" w:rsidRDefault="00BD3482" w:rsidP="00195103">
            <w:pPr>
              <w:ind w:right="51"/>
              <w:jc w:val="both"/>
              <w:rPr>
                <w:color w:val="FF0000"/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внебюджетные источники – 115,92 тыс. рублей</w:t>
            </w:r>
            <w:r w:rsidRPr="0087552E">
              <w:rPr>
                <w:color w:val="FF0000"/>
                <w:sz w:val="24"/>
                <w:szCs w:val="24"/>
              </w:rPr>
              <w:t>.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на 2021 год :  2083,51тыс.рублей в том числе: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федеральный бюджет -  1709,15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бюджет РБ – 205,10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местный бюджет – 68,51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внебюджетные источники – 100,75 тыс. рублей.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на 2022 год :  1457,94 тыс.рублей в том числе: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федеральный бюджет -  1195,98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бюджет РБ – 143,52 тыс. рублей;</w:t>
            </w:r>
          </w:p>
          <w:p w:rsidR="00BD3482" w:rsidRPr="008577B7" w:rsidRDefault="00BD3482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местный бюджет – 47,94 тыс. рублей;</w:t>
            </w:r>
          </w:p>
          <w:p w:rsidR="00BD3482" w:rsidRPr="000B4ACB" w:rsidRDefault="00BD3482" w:rsidP="001D5D6D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>- внебюджетные источники – 70,50 тыс. рублей.</w:t>
            </w:r>
          </w:p>
        </w:tc>
      </w:tr>
      <w:tr w:rsidR="00BD3482" w:rsidRPr="000B4ACB">
        <w:trPr>
          <w:trHeight w:val="851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и площади благоустроенных дворовых территорий  на_61 домов общей площадью  дворовых территорий 11,36 га;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Чекмагушевский сельсовет  увеличивается на 30 %;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851"/>
        </w:trPr>
        <w:tc>
          <w:tcPr>
            <w:tcW w:w="4112" w:type="dxa"/>
          </w:tcPr>
          <w:p w:rsidR="00BD3482" w:rsidRPr="000B4ACB" w:rsidRDefault="00BD3482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BD3482" w:rsidRPr="000B4ACB" w:rsidRDefault="00BD3482" w:rsidP="0019510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</w:tbl>
    <w:p w:rsidR="00BD3482" w:rsidRDefault="00BD3482" w:rsidP="002B4130">
      <w:pPr>
        <w:jc w:val="both"/>
      </w:pPr>
    </w:p>
    <w:p w:rsidR="00BD3482" w:rsidRDefault="00BD3482" w:rsidP="002B4130">
      <w:pPr>
        <w:jc w:val="both"/>
      </w:pPr>
    </w:p>
    <w:p w:rsidR="00BD3482" w:rsidRPr="00824CE4" w:rsidRDefault="00BD3482" w:rsidP="00651696">
      <w:pPr>
        <w:tabs>
          <w:tab w:val="left" w:pos="4200"/>
        </w:tabs>
        <w:jc w:val="both"/>
      </w:pPr>
      <w:r>
        <w:tab/>
      </w:r>
    </w:p>
    <w:p w:rsidR="00BD3482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1.Характеристика текущего состояния благоустройства территории</w:t>
      </w:r>
    </w:p>
    <w:p w:rsidR="00BD3482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 муниципального района Чекмагушевский район Республики Башкортостан, основные показатели и анализ социальных, финансово-экономических и прочих рисков </w:t>
      </w:r>
    </w:p>
    <w:p w:rsidR="00BD3482" w:rsidRPr="002B4130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BD3482" w:rsidRPr="002B4130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>Создание современной городской среды включает в себя проведение работ по благоустройству дворовых территорий.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Общественное участие. Общественная комиссия, созданная Администрацией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- Все начинается с дворов. Дворовые территории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 % от сметной</w:t>
      </w:r>
      <w:r w:rsidRPr="002B4130">
        <w:rPr>
          <w:rFonts w:ascii="Times New Roman" w:hAnsi="Times New Roman" w:cs="Times New Roman"/>
          <w:sz w:val="28"/>
          <w:szCs w:val="28"/>
        </w:rPr>
        <w:t xml:space="preserve">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82" w:rsidRPr="00DD221C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В последнее время на территории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большое внимание уделяется вопросам благоустройства городской среды с. Чекмагуш. </w:t>
      </w:r>
      <w:r w:rsidRPr="00DD221C">
        <w:rPr>
          <w:rFonts w:ascii="Times New Roman" w:hAnsi="Times New Roman" w:cs="Times New Roman"/>
          <w:color w:val="auto"/>
          <w:sz w:val="28"/>
          <w:szCs w:val="28"/>
        </w:rPr>
        <w:t>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по:</w:t>
      </w:r>
    </w:p>
    <w:p w:rsidR="00BD3482" w:rsidRPr="00DD221C" w:rsidRDefault="00BD3482" w:rsidP="00DD221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>-ремонту парка Победы,</w:t>
      </w:r>
    </w:p>
    <w:p w:rsidR="00BD3482" w:rsidRPr="00DD221C" w:rsidRDefault="00BD3482" w:rsidP="00DD221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>-установке детской игровой  площадки между улицами Мира и Строительная с. Чекмагуш.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 благоустройству 3 дворовых территорий: на 2 дворовых территориях выполнен ремонт проезда дворовой территории; на 3 территориях, помимо ремонта проезда, установлены урны и лавочки; на 2 территориях</w:t>
      </w:r>
      <w:r w:rsidRPr="002B4130">
        <w:rPr>
          <w:rFonts w:ascii="Times New Roman" w:hAnsi="Times New Roman" w:cs="Times New Roman"/>
          <w:sz w:val="28"/>
          <w:szCs w:val="28"/>
        </w:rPr>
        <w:t xml:space="preserve">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2B41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>Создание современной городской среды включает в себя проведение работ по благоустройству дворовых территорий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4130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являются: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130">
        <w:rPr>
          <w:rFonts w:ascii="Times New Roman" w:hAnsi="Times New Roman" w:cs="Times New Roman"/>
          <w:sz w:val="28"/>
          <w:szCs w:val="28"/>
        </w:rPr>
        <w:t xml:space="preserve">увязанной с остальными элементами благоустройства;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</w:t>
      </w:r>
    </w:p>
    <w:p w:rsidR="00BD3482" w:rsidRPr="002B4130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BD3482" w:rsidRPr="002B4130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 с инвентаризацией объектов благоустройства и составлением паспортов благоустройства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территорий.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50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в игровых и спортивных модулях. 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качества жилищно-коммунальных услуг;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BD3482" w:rsidRPr="00135006" w:rsidRDefault="00BD3482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BD3482" w:rsidRPr="00135006" w:rsidRDefault="00BD3482" w:rsidP="002B4130">
      <w:pPr>
        <w:pStyle w:val="Default"/>
        <w:rPr>
          <w:sz w:val="28"/>
          <w:szCs w:val="28"/>
        </w:rPr>
      </w:pPr>
    </w:p>
    <w:p w:rsidR="00BD3482" w:rsidRPr="00135006" w:rsidRDefault="00BD3482" w:rsidP="002B4130">
      <w:pPr>
        <w:shd w:val="clear" w:color="auto" w:fill="FFFFFF"/>
        <w:spacing w:line="360" w:lineRule="auto"/>
        <w:ind w:right="19" w:firstLine="691"/>
        <w:jc w:val="center"/>
        <w:rPr>
          <w:color w:val="000000"/>
        </w:rPr>
      </w:pPr>
      <w:r w:rsidRPr="00135006">
        <w:rPr>
          <w:color w:val="000000"/>
        </w:rPr>
        <w:t>2. Цели, задачи и мероприятия Программы</w:t>
      </w:r>
    </w:p>
    <w:p w:rsidR="00BD3482" w:rsidRPr="00221BDC" w:rsidRDefault="00BD3482" w:rsidP="002B4130">
      <w:pPr>
        <w:shd w:val="clear" w:color="auto" w:fill="FFFFFF"/>
        <w:ind w:right="19" w:firstLine="691"/>
        <w:jc w:val="both"/>
        <w:rPr>
          <w:color w:val="000000"/>
        </w:rPr>
      </w:pPr>
      <w:r w:rsidRPr="00221BDC">
        <w:rPr>
          <w:color w:val="000000"/>
        </w:rPr>
        <w:t>Цель реализации настоящей Программы:</w:t>
      </w:r>
    </w:p>
    <w:p w:rsidR="00BD3482" w:rsidRPr="00802D1E" w:rsidRDefault="00BD3482" w:rsidP="002B4130">
      <w:pPr>
        <w:shd w:val="clear" w:color="auto" w:fill="FFFFFF"/>
        <w:ind w:right="19"/>
        <w:jc w:val="both"/>
        <w:rPr>
          <w:color w:val="FF0000"/>
        </w:rPr>
      </w:pPr>
      <w:r w:rsidRPr="00221BDC">
        <w:rPr>
          <w:color w:val="000000"/>
        </w:rPr>
        <w:t xml:space="preserve"> – повышение уровня комфортности жизнедеятельности граждан посредством благоустройства дворовых территорий</w:t>
      </w:r>
      <w:r>
        <w:rPr>
          <w:color w:val="000000"/>
        </w:rPr>
        <w:t>.</w:t>
      </w:r>
      <w:r w:rsidRPr="00802D1E">
        <w:rPr>
          <w:color w:val="FF0000"/>
        </w:rPr>
        <w:t xml:space="preserve"> </w:t>
      </w:r>
    </w:p>
    <w:p w:rsidR="00BD3482" w:rsidRPr="00221BDC" w:rsidRDefault="00BD3482" w:rsidP="002B4130">
      <w:pPr>
        <w:shd w:val="clear" w:color="auto" w:fill="FFFFFF"/>
        <w:ind w:left="-74" w:right="19" w:firstLine="783"/>
        <w:jc w:val="both"/>
        <w:rPr>
          <w:color w:val="000000"/>
        </w:rPr>
      </w:pPr>
      <w:r w:rsidRPr="00221BDC">
        <w:rPr>
          <w:color w:val="000000"/>
        </w:rPr>
        <w:t>Задачи Программы:</w:t>
      </w:r>
    </w:p>
    <w:p w:rsidR="00BD3482" w:rsidRDefault="00BD3482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 xml:space="preserve">- улучшение состояния благоустройства </w:t>
      </w:r>
      <w:r>
        <w:rPr>
          <w:color w:val="000000"/>
        </w:rPr>
        <w:t xml:space="preserve"> дворовых</w:t>
      </w:r>
      <w:r w:rsidRPr="00221BDC">
        <w:rPr>
          <w:color w:val="000000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color w:val="000000"/>
        </w:rPr>
        <w:t>, установка скамеек и урн для мусора.</w:t>
      </w:r>
      <w:r w:rsidRPr="00221BDC">
        <w:rPr>
          <w:color w:val="000000"/>
        </w:rPr>
        <w:t xml:space="preserve"> </w:t>
      </w:r>
    </w:p>
    <w:p w:rsidR="00BD3482" w:rsidRPr="00135006" w:rsidRDefault="00BD3482" w:rsidP="002B4130">
      <w:pPr>
        <w:shd w:val="clear" w:color="auto" w:fill="FFFFFF"/>
        <w:ind w:right="17" w:firstLine="709"/>
        <w:jc w:val="center"/>
        <w:rPr>
          <w:color w:val="000000"/>
        </w:rPr>
      </w:pPr>
    </w:p>
    <w:p w:rsidR="00BD3482" w:rsidRPr="00135006" w:rsidRDefault="00BD3482" w:rsidP="002B4130">
      <w:pPr>
        <w:shd w:val="clear" w:color="auto" w:fill="FFFFFF"/>
        <w:ind w:right="17" w:firstLine="709"/>
        <w:jc w:val="center"/>
        <w:rPr>
          <w:color w:val="000000"/>
        </w:rPr>
      </w:pPr>
      <w:r w:rsidRPr="00135006">
        <w:rPr>
          <w:color w:val="000000"/>
        </w:rPr>
        <w:t>3. Целевые индикаторы и показатели Программы</w:t>
      </w:r>
    </w:p>
    <w:p w:rsidR="00BD3482" w:rsidRPr="00221BDC" w:rsidRDefault="00BD3482" w:rsidP="002B4130">
      <w:pPr>
        <w:shd w:val="clear" w:color="auto" w:fill="FFFFFF"/>
        <w:ind w:right="19"/>
        <w:jc w:val="center"/>
        <w:rPr>
          <w:color w:val="000000"/>
        </w:rPr>
      </w:pP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3482" w:rsidRPr="00135006" w:rsidRDefault="00BD3482" w:rsidP="002B4130">
      <w:pPr>
        <w:ind w:firstLine="708"/>
        <w:jc w:val="both"/>
        <w:rPr>
          <w:color w:val="000000"/>
        </w:rPr>
      </w:pPr>
      <w:r w:rsidRPr="00135006">
        <w:rPr>
          <w:color w:val="000000"/>
        </w:rPr>
        <w:t>Сведения о показателях (индикаторах) Программы указаны в Приложении  1 Программы.</w:t>
      </w:r>
    </w:p>
    <w:p w:rsidR="00BD3482" w:rsidRDefault="00BD3482" w:rsidP="002B4130">
      <w:pPr>
        <w:ind w:firstLine="708"/>
        <w:jc w:val="both"/>
        <w:rPr>
          <w:color w:val="000000"/>
        </w:rPr>
      </w:pPr>
    </w:p>
    <w:p w:rsidR="00BD3482" w:rsidRPr="00135006" w:rsidRDefault="00BD3482" w:rsidP="002B4130">
      <w:pPr>
        <w:pStyle w:val="1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BD3482" w:rsidRPr="00502470" w:rsidRDefault="00BD3482" w:rsidP="002B413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82" w:rsidRPr="00077AA4" w:rsidRDefault="00BD3482" w:rsidP="002B4130">
      <w:pPr>
        <w:ind w:firstLine="708"/>
        <w:jc w:val="both"/>
      </w:pPr>
      <w:r w:rsidRPr="00077AA4">
        <w:t>Объем финансовых ресурсов Программы на 2018 год в целом составляет 3060,64 тыс. рублей. Финансирование осуществляется за счет средств федерального бюджета 2510,70 тыс. рублей, бюджета Республики Башкортостан  301,29 тыс. рублей и определяется соглашением между Администрацией сельского поселения Чекмагушевский сельсовет муниципального района Чекмагушевский район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BD3482" w:rsidRPr="00077AA4" w:rsidRDefault="00BD3482" w:rsidP="002B4130">
      <w:pPr>
        <w:ind w:firstLine="708"/>
        <w:jc w:val="both"/>
      </w:pPr>
      <w:r w:rsidRPr="00077AA4">
        <w:t>Объем средств, направленных на  благоустройство дворовых территорий многоквартирных домов на 2018 год составляет 3060,64 тыс. рублей, в том числе:</w:t>
      </w:r>
    </w:p>
    <w:p w:rsidR="00BD3482" w:rsidRPr="00077AA4" w:rsidRDefault="00BD3482" w:rsidP="002B4130">
      <w:pPr>
        <w:ind w:firstLine="708"/>
        <w:jc w:val="both"/>
      </w:pPr>
      <w:r w:rsidRPr="00077AA4">
        <w:t>- федеральный бюджет 2510,71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бюджет Республики Башкортостан 301,29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местный бюджет 100,64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внебюджетные источники 148,00 тыс. рублей.</w:t>
      </w:r>
    </w:p>
    <w:p w:rsidR="00BD3482" w:rsidRPr="00077AA4" w:rsidRDefault="00BD3482" w:rsidP="002B4130">
      <w:pPr>
        <w:ind w:firstLine="708"/>
        <w:jc w:val="both"/>
      </w:pPr>
    </w:p>
    <w:p w:rsidR="00BD3482" w:rsidRPr="00077AA4" w:rsidRDefault="00BD3482" w:rsidP="00E06BCA">
      <w:pPr>
        <w:jc w:val="both"/>
      </w:pPr>
      <w:r w:rsidRPr="00077AA4">
        <w:t>Объем средств, направленных на  благоустройство дворовых территорий многоквартирных домов на 2019 год составляет 1675,08 тыс. рублей, в том числе:</w:t>
      </w:r>
    </w:p>
    <w:p w:rsidR="00BD3482" w:rsidRPr="00077AA4" w:rsidRDefault="00BD3482" w:rsidP="002B4130">
      <w:pPr>
        <w:ind w:firstLine="708"/>
        <w:jc w:val="both"/>
      </w:pPr>
      <w:r w:rsidRPr="00077AA4">
        <w:t>- федеральный бюджет 1374,11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бюджет Республики Башкортостан 164,89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местный бюджет 55,08 тыс. рублей;</w:t>
      </w:r>
    </w:p>
    <w:p w:rsidR="00BD3482" w:rsidRPr="00077AA4" w:rsidRDefault="00BD3482" w:rsidP="002B4130">
      <w:pPr>
        <w:ind w:firstLine="708"/>
        <w:jc w:val="both"/>
      </w:pPr>
      <w:r w:rsidRPr="00077AA4">
        <w:t>- внебюджетные источники 81,00 тыс. рублей.</w:t>
      </w:r>
    </w:p>
    <w:p w:rsidR="00BD3482" w:rsidRPr="00E5200D" w:rsidRDefault="00BD3482" w:rsidP="002B4130">
      <w:pPr>
        <w:ind w:firstLine="708"/>
        <w:jc w:val="both"/>
        <w:rPr>
          <w:color w:val="FF0000"/>
        </w:rPr>
      </w:pPr>
    </w:p>
    <w:p w:rsidR="00BD3482" w:rsidRPr="00E34874" w:rsidRDefault="00BD3482" w:rsidP="00135006">
      <w:pPr>
        <w:ind w:firstLine="540"/>
        <w:jc w:val="both"/>
      </w:pPr>
      <w:r w:rsidRPr="00E34874">
        <w:t>Объем средств, направленных на  благоустройство дворовых территорий многоквартирных домов на 2020 год составляет – 2397,21 тыс. рублей, в том числе:</w:t>
      </w:r>
    </w:p>
    <w:p w:rsidR="00BD3482" w:rsidRPr="00E34874" w:rsidRDefault="00BD3482" w:rsidP="00135006">
      <w:pPr>
        <w:ind w:firstLine="540"/>
        <w:jc w:val="both"/>
      </w:pPr>
      <w:r w:rsidRPr="00E34874">
        <w:t>- федеральный бюджет 1966,48 тыс. рублей;</w:t>
      </w:r>
    </w:p>
    <w:p w:rsidR="00BD3482" w:rsidRPr="00E34874" w:rsidRDefault="00BD3482" w:rsidP="00135006">
      <w:pPr>
        <w:ind w:firstLine="540"/>
        <w:jc w:val="both"/>
      </w:pPr>
      <w:r w:rsidRPr="00E34874">
        <w:t>- бюджет Республики Башкортостан 235,98 тыс. рублей;</w:t>
      </w:r>
    </w:p>
    <w:p w:rsidR="00BD3482" w:rsidRPr="00E34874" w:rsidRDefault="00BD3482" w:rsidP="00135006">
      <w:pPr>
        <w:ind w:firstLine="540"/>
        <w:jc w:val="both"/>
      </w:pPr>
      <w:r w:rsidRPr="00E34874">
        <w:t>- местный бюджет 78,83 тыс. рублей;</w:t>
      </w:r>
    </w:p>
    <w:p w:rsidR="00BD3482" w:rsidRPr="00E34874" w:rsidRDefault="00BD3482" w:rsidP="00135006">
      <w:pPr>
        <w:ind w:firstLine="540"/>
        <w:jc w:val="both"/>
      </w:pPr>
      <w:r w:rsidRPr="00E34874">
        <w:t>- внебюджетные источники 115,92 тыс. рублей.</w:t>
      </w:r>
    </w:p>
    <w:p w:rsidR="00BD3482" w:rsidRPr="00E34874" w:rsidRDefault="00BD3482" w:rsidP="00135006">
      <w:pPr>
        <w:ind w:firstLine="540"/>
        <w:jc w:val="both"/>
      </w:pPr>
    </w:p>
    <w:p w:rsidR="00BD3482" w:rsidRPr="00E915CE" w:rsidRDefault="00BD3482" w:rsidP="00135006">
      <w:pPr>
        <w:ind w:firstLine="540"/>
        <w:jc w:val="both"/>
      </w:pPr>
      <w:r w:rsidRPr="00E915CE">
        <w:t>Объем средств, направленных на  благоустройство дворовых территорий многоквартирных домов на 2021 год составляет 2083,51 тыс. рублей, в том числе:</w:t>
      </w:r>
    </w:p>
    <w:p w:rsidR="00BD3482" w:rsidRPr="00E915CE" w:rsidRDefault="00BD3482" w:rsidP="00135006">
      <w:pPr>
        <w:ind w:firstLine="540"/>
        <w:jc w:val="both"/>
      </w:pPr>
      <w:r w:rsidRPr="00E915CE">
        <w:t>- федеральный бюджет 1709,15 тыс. рублей;</w:t>
      </w:r>
    </w:p>
    <w:p w:rsidR="00BD3482" w:rsidRPr="00E915CE" w:rsidRDefault="00BD3482" w:rsidP="00135006">
      <w:pPr>
        <w:ind w:firstLine="540"/>
        <w:jc w:val="both"/>
      </w:pPr>
      <w:r w:rsidRPr="00E915CE">
        <w:t>- бюджет Республики Башкортостан 205,10 тыс. рублей;</w:t>
      </w:r>
    </w:p>
    <w:p w:rsidR="00BD3482" w:rsidRPr="00E915CE" w:rsidRDefault="00BD3482" w:rsidP="00135006">
      <w:pPr>
        <w:ind w:firstLine="540"/>
        <w:jc w:val="both"/>
      </w:pPr>
      <w:r w:rsidRPr="00E915CE">
        <w:t>- местный бюджет 68,51 тыс. рублей;</w:t>
      </w:r>
    </w:p>
    <w:p w:rsidR="00BD3482" w:rsidRPr="00E915CE" w:rsidRDefault="00BD3482" w:rsidP="00135006">
      <w:pPr>
        <w:ind w:firstLine="540"/>
        <w:jc w:val="both"/>
      </w:pPr>
      <w:r w:rsidRPr="00E915CE">
        <w:t>- внебюджетные источники 100,75тыс. рублей.</w:t>
      </w:r>
    </w:p>
    <w:p w:rsidR="00BD3482" w:rsidRPr="00E5200D" w:rsidRDefault="00BD3482" w:rsidP="00135006">
      <w:pPr>
        <w:ind w:firstLine="540"/>
        <w:jc w:val="both"/>
        <w:rPr>
          <w:color w:val="FF0000"/>
        </w:rPr>
      </w:pPr>
    </w:p>
    <w:p w:rsidR="00BD3482" w:rsidRPr="008577B7" w:rsidRDefault="00BD3482" w:rsidP="00135006">
      <w:pPr>
        <w:ind w:firstLine="540"/>
        <w:jc w:val="both"/>
      </w:pPr>
      <w:r w:rsidRPr="008577B7">
        <w:t>Объем средств, направленных на  благоустройство дворовых территорий многоквартирных домов на 2022 год составляет – 1457,94 тыс. рублей, в том числе:</w:t>
      </w:r>
    </w:p>
    <w:p w:rsidR="00BD3482" w:rsidRPr="008577B7" w:rsidRDefault="00BD3482" w:rsidP="00135006">
      <w:pPr>
        <w:ind w:firstLine="540"/>
        <w:jc w:val="both"/>
      </w:pPr>
      <w:r w:rsidRPr="008577B7">
        <w:t>- федеральный бюджет 1195,98тыс. рублей;</w:t>
      </w:r>
    </w:p>
    <w:p w:rsidR="00BD3482" w:rsidRPr="008577B7" w:rsidRDefault="00BD3482" w:rsidP="00135006">
      <w:pPr>
        <w:ind w:firstLine="540"/>
        <w:jc w:val="both"/>
      </w:pPr>
      <w:r w:rsidRPr="008577B7">
        <w:t>- бюджет Республики Башкортостан 143,52 тыс. рублей;</w:t>
      </w:r>
    </w:p>
    <w:p w:rsidR="00BD3482" w:rsidRPr="008577B7" w:rsidRDefault="00BD3482" w:rsidP="00135006">
      <w:pPr>
        <w:ind w:firstLine="540"/>
        <w:jc w:val="both"/>
      </w:pPr>
      <w:r w:rsidRPr="008577B7">
        <w:t>- местный бюджет 47,94 тыс. рублей;</w:t>
      </w:r>
    </w:p>
    <w:p w:rsidR="00BD3482" w:rsidRPr="008577B7" w:rsidRDefault="00BD3482" w:rsidP="00135006">
      <w:pPr>
        <w:ind w:firstLine="540"/>
        <w:jc w:val="both"/>
      </w:pPr>
      <w:r w:rsidRPr="008577B7">
        <w:t>- внебюджетные источники 70,50 тыс. рублей.</w:t>
      </w:r>
    </w:p>
    <w:p w:rsidR="00BD3482" w:rsidRPr="00F74E1C" w:rsidRDefault="00BD3482" w:rsidP="002B4130">
      <w:pPr>
        <w:jc w:val="both"/>
        <w:rPr>
          <w:color w:val="FF0000"/>
        </w:rPr>
      </w:pPr>
    </w:p>
    <w:p w:rsidR="00BD3482" w:rsidRPr="00135006" w:rsidRDefault="00BD3482" w:rsidP="002B4130">
      <w:pPr>
        <w:pStyle w:val="1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BD3482" w:rsidRPr="00135006" w:rsidRDefault="00BD3482" w:rsidP="002B41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3482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82" w:rsidRPr="00EB0BAD" w:rsidRDefault="00BD3482" w:rsidP="002B4130">
      <w:pPr>
        <w:autoSpaceDE w:val="0"/>
        <w:autoSpaceDN w:val="0"/>
        <w:adjustRightInd w:val="0"/>
        <w:ind w:firstLine="709"/>
        <w:jc w:val="both"/>
      </w:pPr>
      <w:r w:rsidRPr="00F828A7">
        <w:t>Мероприятия по благоустройству дворовых территорий формируются с учетом необходимости обеспечения физической, пространственной и информационной доступности зданий, сооружений, дворовых  территорий для инвалидов и других маломобильных групп населения.</w:t>
      </w:r>
    </w:p>
    <w:p w:rsidR="00BD3482" w:rsidRDefault="00BD3482" w:rsidP="002B4130">
      <w:pPr>
        <w:ind w:firstLine="708"/>
        <w:jc w:val="both"/>
      </w:pPr>
      <w:r w:rsidRPr="00F53E5F">
        <w:t xml:space="preserve">Перечень </w:t>
      </w:r>
      <w:r>
        <w:t xml:space="preserve">основных </w:t>
      </w:r>
      <w:r w:rsidRPr="00F53E5F">
        <w:t xml:space="preserve">мероприятий Программы представлен в приложении № </w:t>
      </w:r>
      <w:r>
        <w:t>3</w:t>
      </w:r>
      <w:r w:rsidRPr="00F53E5F">
        <w:t xml:space="preserve"> к настоящей Программе.</w:t>
      </w:r>
    </w:p>
    <w:p w:rsidR="00BD3482" w:rsidRPr="00F53E5F" w:rsidRDefault="00BD3482" w:rsidP="002B4130">
      <w:pPr>
        <w:ind w:firstLine="708"/>
        <w:jc w:val="both"/>
      </w:pPr>
    </w:p>
    <w:p w:rsidR="00BD3482" w:rsidRPr="00135006" w:rsidRDefault="00BD3482" w:rsidP="002B4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D3482" w:rsidRPr="00135006" w:rsidRDefault="00BD3482" w:rsidP="002B4130">
      <w:pPr>
        <w:spacing w:line="360" w:lineRule="auto"/>
        <w:ind w:firstLine="708"/>
        <w:jc w:val="both"/>
        <w:rPr>
          <w:color w:val="000000"/>
        </w:rPr>
      </w:pP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 включаются в Программу по результатам общественного обсуждения.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D3482" w:rsidRPr="008A7F4E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  <w:r w:rsidRPr="008A7F4E">
        <w:rPr>
          <w:rFonts w:ascii="Times New Roman" w:hAnsi="Times New Roman" w:cs="Times New Roman"/>
          <w:sz w:val="28"/>
          <w:szCs w:val="28"/>
        </w:rPr>
        <w:t>Экономия средств от проведенных аукционных процедур направляется на дополнительный объем работ и благоустройство объектов последующих периодов.</w:t>
      </w:r>
    </w:p>
    <w:p w:rsidR="00BD3482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5">
        <w:rPr>
          <w:rFonts w:ascii="Times New Roman" w:hAnsi="Times New Roman" w:cs="Times New Roman"/>
          <w:sz w:val="28"/>
          <w:szCs w:val="28"/>
        </w:rPr>
        <w:t>Основной адресный перечень по благоустройству дворовых территорий муниципальной программы в сельском поселении Чекмагушевский сельсовет муниципального района Чекмагушевский район  Республики Башкортостан  на 2018-2022 годы» указан в Приложении № 4.</w:t>
      </w:r>
    </w:p>
    <w:p w:rsidR="00BD3482" w:rsidRPr="008A7F4E" w:rsidRDefault="00BD3482" w:rsidP="00CE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E9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A7F4E">
        <w:rPr>
          <w:rFonts w:ascii="Times New Roman" w:hAnsi="Times New Roman" w:cs="Times New Roman"/>
          <w:sz w:val="28"/>
          <w:szCs w:val="28"/>
        </w:rPr>
        <w:t>Приложении № 5.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«Формирование современной</w:t>
      </w:r>
      <w:r w:rsidRPr="00135006">
        <w:rPr>
          <w:rFonts w:ascii="Times New Roman" w:hAnsi="Times New Roman" w:cs="Times New Roman"/>
          <w:sz w:val="28"/>
          <w:szCs w:val="28"/>
        </w:rPr>
        <w:t xml:space="preserve"> городской среды в сельском поселении Чекмагушевский сельсовет муниципального района Чекмагушевский район 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2018-2022 годы»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5006">
        <w:rPr>
          <w:rFonts w:ascii="Times New Roman" w:hAnsi="Times New Roman" w:cs="Times New Roman"/>
          <w:sz w:val="28"/>
          <w:szCs w:val="28"/>
        </w:rPr>
        <w:t>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Перечень минимальных работ с визуализацией элементов благоустройства и указанной нормативной стоимостью указан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006">
        <w:rPr>
          <w:rFonts w:ascii="Times New Roman" w:hAnsi="Times New Roman" w:cs="Times New Roman"/>
          <w:sz w:val="28"/>
          <w:szCs w:val="28"/>
        </w:rPr>
        <w:t>.</w:t>
      </w:r>
    </w:p>
    <w:p w:rsidR="00BD3482" w:rsidRPr="008A7F4E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4E"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актуализации, исходя из фактического финансирования и результатов инвентаризации.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135006" w:rsidRDefault="00BD3482" w:rsidP="0028204E">
      <w:pPr>
        <w:pStyle w:val="ConsPlusNormal"/>
        <w:ind w:left="12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35006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</w:t>
      </w: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лицами и утверждения дизайн-проекта благоустройства</w:t>
      </w: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дворовой территории МКД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Чекмагушевский сельсовет муниципального района Чекмагушевский район  Республики Башкортостан</w:t>
      </w:r>
      <w:r w:rsidRPr="00135006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 в рамках реализации муниципальной программы «Формирование современной городской среды в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сельском поселении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на  2018-2022 годы», утвержденным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от 31.08.2017г. № 175.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8. Оценка социально-экономической</w:t>
      </w: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BD3482" w:rsidRPr="00A11ADE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A11ADE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D3482" w:rsidRPr="00135006" w:rsidRDefault="00BD3482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повышение социальной и экономической привлекательности сельского поселения Чекмагушевский сельсовет муниципального района Чекмагушевский район  Республики Башкортостан Республики Башкортостан.</w:t>
      </w:r>
    </w:p>
    <w:p w:rsidR="00BD3482" w:rsidRPr="00135006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9.Услови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006">
        <w:rPr>
          <w:rFonts w:ascii="Times New Roman" w:hAnsi="Times New Roman" w:cs="Times New Roman"/>
          <w:sz w:val="28"/>
          <w:szCs w:val="28"/>
        </w:rPr>
        <w:t xml:space="preserve"> о форме участия собственников помещений в многоквартирных домах, на выполнение минимального</w:t>
      </w: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 перечня работ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BD3482" w:rsidRPr="00033807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 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</w:t>
      </w:r>
      <w:r w:rsidRPr="00033807">
        <w:rPr>
          <w:rFonts w:ascii="Times New Roman" w:hAnsi="Times New Roman" w:cs="Times New Roman"/>
          <w:sz w:val="28"/>
          <w:szCs w:val="28"/>
        </w:rPr>
        <w:t>и составляет от 5 до 15 процентов.</w:t>
      </w:r>
    </w:p>
    <w:p w:rsidR="00BD3482" w:rsidRPr="001065CA" w:rsidRDefault="00BD3482" w:rsidP="00C453D7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kern w:val="3"/>
        </w:rPr>
      </w:pPr>
      <w:r w:rsidRPr="001065CA">
        <w:rPr>
          <w:kern w:val="3"/>
        </w:rPr>
        <w:t xml:space="preserve">         3. Финансовое участие заинтересованных лиц</w:t>
      </w:r>
      <w:r w:rsidRPr="00AD3DB5">
        <w:rPr>
          <w:kern w:val="3"/>
        </w:rPr>
        <w:t>, организаций</w:t>
      </w:r>
      <w:r w:rsidRPr="001065CA">
        <w:rPr>
          <w:color w:val="FF0000"/>
          <w:kern w:val="3"/>
        </w:rPr>
        <w:t xml:space="preserve"> </w:t>
      </w:r>
      <w:r w:rsidRPr="001065CA">
        <w:rPr>
          <w:kern w:val="3"/>
        </w:rPr>
        <w:t>осуществляется согласно п</w:t>
      </w:r>
      <w:r w:rsidRPr="001065CA">
        <w:t>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</w:t>
      </w:r>
      <w:r w:rsidRPr="001065CA">
        <w:rPr>
          <w:kern w:val="3"/>
        </w:rPr>
        <w:t xml:space="preserve"> утвержденного постановлением главы </w:t>
      </w:r>
      <w:r w:rsidRPr="001065CA">
        <w:t>сельского поселения Чекмагушевский сельсовет муниципального района  Чекмагушевский район</w:t>
      </w:r>
      <w:r w:rsidRPr="001065CA">
        <w:rPr>
          <w:b/>
          <w:bCs/>
        </w:rPr>
        <w:t xml:space="preserve"> </w:t>
      </w:r>
      <w:r>
        <w:t>Республики Башкортостан.</w:t>
      </w:r>
    </w:p>
    <w:p w:rsidR="00BD3482" w:rsidRPr="001065CA" w:rsidRDefault="00BD3482" w:rsidP="00C453D7">
      <w:pPr>
        <w:widowControl w:val="0"/>
        <w:tabs>
          <w:tab w:val="left" w:pos="0"/>
        </w:tabs>
        <w:suppressAutoHyphens/>
        <w:autoSpaceDN w:val="0"/>
        <w:jc w:val="both"/>
        <w:textAlignment w:val="baseline"/>
      </w:pPr>
    </w:p>
    <w:p w:rsidR="00BD3482" w:rsidRPr="001065CA" w:rsidRDefault="00BD3482" w:rsidP="00C453D7">
      <w:pPr>
        <w:widowControl w:val="0"/>
        <w:autoSpaceDE w:val="0"/>
        <w:autoSpaceDN w:val="0"/>
        <w:adjustRightInd w:val="0"/>
        <w:ind w:firstLine="851"/>
        <w:jc w:val="both"/>
        <w:rPr>
          <w:kern w:val="3"/>
        </w:rPr>
      </w:pPr>
      <w:r w:rsidRPr="001065CA">
        <w:t xml:space="preserve">4. </w:t>
      </w:r>
      <w:r w:rsidRPr="001065CA">
        <w:rPr>
          <w:kern w:val="3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Программу:</w:t>
      </w:r>
    </w:p>
    <w:p w:rsidR="00BD3482" w:rsidRDefault="00BD3482" w:rsidP="00C453D7">
      <w:p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</w:rPr>
      </w:pPr>
      <w:r w:rsidRPr="001065CA">
        <w:rPr>
          <w:kern w:val="3"/>
        </w:rPr>
        <w:t>- собственниками помещений в многоквартирных домах в виде протокольно оформленного решени</w:t>
      </w:r>
      <w:r>
        <w:rPr>
          <w:kern w:val="3"/>
        </w:rPr>
        <w:t>я общего собрания собственников.</w:t>
      </w:r>
    </w:p>
    <w:p w:rsidR="00BD3482" w:rsidRPr="001065CA" w:rsidRDefault="00BD3482" w:rsidP="00C453D7">
      <w:p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</w:rPr>
      </w:pPr>
    </w:p>
    <w:p w:rsidR="00BD3482" w:rsidRPr="00C453D7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10.Ожидаемый социально-экономический эффект и</w:t>
      </w:r>
    </w:p>
    <w:p w:rsidR="00BD3482" w:rsidRPr="00135006" w:rsidRDefault="00BD3482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критерии оценки выполнения Программы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, улучшение санитарного содержания территорий.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населения 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 работам по благоустройству;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уровень благоустроенности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82" w:rsidRPr="00221BDC" w:rsidRDefault="00BD3482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tabs>
          <w:tab w:val="left" w:pos="2955"/>
        </w:tabs>
        <w:rPr>
          <w:lang w:eastAsia="ar-SA"/>
        </w:rPr>
      </w:pPr>
    </w:p>
    <w:p w:rsidR="00BD3482" w:rsidRDefault="00BD3482" w:rsidP="002B4130">
      <w:pPr>
        <w:pStyle w:val="ConsPlusNormal"/>
        <w:ind w:left="5103"/>
        <w:outlineLvl w:val="2"/>
        <w:rPr>
          <w:rFonts w:ascii="Times New Roman" w:hAnsi="Times New Roman" w:cs="Times New Roman"/>
        </w:rPr>
      </w:pPr>
    </w:p>
    <w:p w:rsidR="00BD3482" w:rsidRPr="002B4130" w:rsidRDefault="00BD3482" w:rsidP="002B4130">
      <w:pPr>
        <w:pStyle w:val="ConsPlusNormal"/>
        <w:ind w:left="5103"/>
        <w:outlineLvl w:val="2"/>
        <w:rPr>
          <w:rFonts w:ascii="Times New Roman" w:hAnsi="Times New Roman" w:cs="Times New Roman"/>
        </w:rPr>
      </w:pPr>
      <w:r w:rsidRPr="002B4130">
        <w:rPr>
          <w:rFonts w:ascii="Times New Roman" w:hAnsi="Times New Roman" w:cs="Times New Roman"/>
        </w:rPr>
        <w:t>Приложение № 1</w:t>
      </w:r>
    </w:p>
    <w:p w:rsidR="00BD3482" w:rsidRDefault="00BD3482" w:rsidP="002B4130">
      <w:pPr>
        <w:ind w:left="5103"/>
        <w:rPr>
          <w:sz w:val="20"/>
          <w:szCs w:val="20"/>
        </w:rPr>
      </w:pPr>
      <w:r w:rsidRPr="002B4130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об утверждении </w:t>
      </w:r>
      <w:r w:rsidRPr="002B4130">
        <w:rPr>
          <w:sz w:val="20"/>
          <w:szCs w:val="20"/>
        </w:rPr>
        <w:t xml:space="preserve"> муниципальной программ</w:t>
      </w:r>
      <w:r>
        <w:rPr>
          <w:sz w:val="20"/>
          <w:szCs w:val="20"/>
        </w:rPr>
        <w:t xml:space="preserve">ы </w:t>
      </w:r>
      <w:r w:rsidRPr="002B4130">
        <w:rPr>
          <w:sz w:val="20"/>
          <w:szCs w:val="20"/>
        </w:rPr>
        <w:t xml:space="preserve"> «Формирование современной городской в сельском поселении Чекмагушевский сельсовет муниципального района Чекмагушевский район  Республики Башкортостан 2018-2022 годы» </w:t>
      </w:r>
    </w:p>
    <w:p w:rsidR="00BD3482" w:rsidRPr="002B4130" w:rsidRDefault="00BD3482" w:rsidP="002B4130">
      <w:pPr>
        <w:ind w:left="5103"/>
        <w:rPr>
          <w:sz w:val="20"/>
          <w:szCs w:val="20"/>
        </w:rPr>
      </w:pPr>
      <w:r w:rsidRPr="002B4130">
        <w:rPr>
          <w:sz w:val="20"/>
          <w:szCs w:val="20"/>
        </w:rPr>
        <w:t xml:space="preserve">  от </w:t>
      </w:r>
      <w:r>
        <w:rPr>
          <w:sz w:val="20"/>
          <w:szCs w:val="20"/>
        </w:rPr>
        <w:t>17 ноября 2017г.№ 243</w:t>
      </w:r>
    </w:p>
    <w:p w:rsidR="00BD3482" w:rsidRPr="003A0AD5" w:rsidRDefault="00BD3482" w:rsidP="002B4130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D3482" w:rsidRPr="003A0AD5" w:rsidRDefault="00BD3482" w:rsidP="002B4130">
      <w:pPr>
        <w:autoSpaceDE w:val="0"/>
        <w:autoSpaceDN w:val="0"/>
        <w:adjustRightInd w:val="0"/>
        <w:jc w:val="center"/>
        <w:outlineLvl w:val="2"/>
        <w:rPr>
          <w:caps/>
        </w:rPr>
      </w:pPr>
      <w:bookmarkStart w:id="0" w:name="Par1296"/>
      <w:bookmarkEnd w:id="0"/>
      <w:r w:rsidRPr="003A0AD5">
        <w:rPr>
          <w:caps/>
        </w:rPr>
        <w:t>Сведения</w:t>
      </w:r>
    </w:p>
    <w:p w:rsidR="00BD3482" w:rsidRDefault="00BD3482" w:rsidP="002B4130">
      <w:pPr>
        <w:autoSpaceDE w:val="0"/>
        <w:autoSpaceDN w:val="0"/>
        <w:adjustRightInd w:val="0"/>
        <w:jc w:val="center"/>
        <w:outlineLvl w:val="2"/>
      </w:pPr>
      <w:r w:rsidRPr="003A0AD5">
        <w:t xml:space="preserve">о целевых индикаторах и показателях муниципальной программы «Формирование современной городской среды </w:t>
      </w:r>
      <w:r>
        <w:t xml:space="preserve">в  </w:t>
      </w:r>
      <w:r w:rsidRPr="00AE4C97">
        <w:t>сельско</w:t>
      </w:r>
      <w:r>
        <w:t>м</w:t>
      </w:r>
      <w:r w:rsidRPr="00AE4C97">
        <w:t xml:space="preserve"> поселени</w:t>
      </w:r>
      <w:r>
        <w:t xml:space="preserve">и </w:t>
      </w:r>
      <w:r w:rsidRPr="00AE4C97">
        <w:t>Чекмагушевский сельсовет муниципального района Чекмагушевский район  Республики Башкортостан</w:t>
      </w:r>
      <w:r w:rsidRPr="003A0AD5">
        <w:t xml:space="preserve"> на 201</w:t>
      </w:r>
      <w:r>
        <w:t>8-2022 годы</w:t>
      </w:r>
      <w:r w:rsidRPr="003A0AD5">
        <w:t>» и их значениях</w:t>
      </w:r>
    </w:p>
    <w:p w:rsidR="00BD3482" w:rsidRPr="003A0AD5" w:rsidRDefault="00BD3482" w:rsidP="002B4130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2094"/>
      </w:tblGrid>
      <w:tr w:rsidR="00BD3482" w:rsidRPr="000B4ACB">
        <w:trPr>
          <w:jc w:val="center"/>
        </w:trPr>
        <w:tc>
          <w:tcPr>
            <w:tcW w:w="616" w:type="dxa"/>
            <w:vMerge w:val="restart"/>
          </w:tcPr>
          <w:p w:rsidR="00BD3482" w:rsidRPr="0028204E" w:rsidRDefault="00BD3482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BD3482" w:rsidRPr="0028204E" w:rsidRDefault="00BD3482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BD3482" w:rsidRPr="0028204E" w:rsidRDefault="00BD3482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94" w:type="dxa"/>
          </w:tcPr>
          <w:p w:rsidR="00BD3482" w:rsidRPr="0028204E" w:rsidRDefault="00BD3482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BD3482" w:rsidRPr="000B4ACB">
        <w:trPr>
          <w:jc w:val="center"/>
        </w:trPr>
        <w:tc>
          <w:tcPr>
            <w:tcW w:w="0" w:type="auto"/>
            <w:vMerge/>
            <w:vAlign w:val="center"/>
          </w:tcPr>
          <w:p w:rsidR="00BD3482" w:rsidRPr="0028204E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3482" w:rsidRPr="0028204E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D3482" w:rsidRPr="0028204E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D3482" w:rsidRPr="0028204E" w:rsidRDefault="00BD3482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2018 год</w:t>
            </w:r>
            <w:r w:rsidRPr="0028204E"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:rsidR="00BD3482" w:rsidRPr="000B4ACB">
        <w:trPr>
          <w:jc w:val="center"/>
        </w:trPr>
        <w:tc>
          <w:tcPr>
            <w:tcW w:w="616" w:type="dxa"/>
          </w:tcPr>
          <w:p w:rsidR="00BD3482" w:rsidRPr="000B4ACB" w:rsidRDefault="00BD3482" w:rsidP="00195103">
            <w:r w:rsidRPr="000B4ACB">
              <w:t>1</w:t>
            </w:r>
          </w:p>
        </w:tc>
        <w:tc>
          <w:tcPr>
            <w:tcW w:w="4908" w:type="dxa"/>
            <w:vAlign w:val="center"/>
          </w:tcPr>
          <w:p w:rsidR="00BD3482" w:rsidRPr="000B4ACB" w:rsidRDefault="00BD3482" w:rsidP="00195103">
            <w:r w:rsidRPr="000B4ACB"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ед.</w:t>
            </w:r>
          </w:p>
        </w:tc>
        <w:tc>
          <w:tcPr>
            <w:tcW w:w="2094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6</w:t>
            </w:r>
          </w:p>
        </w:tc>
      </w:tr>
      <w:tr w:rsidR="00BD3482" w:rsidRPr="000B4ACB">
        <w:trPr>
          <w:jc w:val="center"/>
        </w:trPr>
        <w:tc>
          <w:tcPr>
            <w:tcW w:w="616" w:type="dxa"/>
          </w:tcPr>
          <w:p w:rsidR="00BD3482" w:rsidRPr="000B4ACB" w:rsidRDefault="00BD3482" w:rsidP="00195103">
            <w:r w:rsidRPr="000B4ACB">
              <w:t>2</w:t>
            </w:r>
          </w:p>
        </w:tc>
        <w:tc>
          <w:tcPr>
            <w:tcW w:w="4908" w:type="dxa"/>
          </w:tcPr>
          <w:p w:rsidR="00BD3482" w:rsidRPr="000B4ACB" w:rsidRDefault="00BD3482" w:rsidP="00195103">
            <w:r w:rsidRPr="000B4ACB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8,96</w:t>
            </w:r>
          </w:p>
        </w:tc>
      </w:tr>
      <w:tr w:rsidR="00BD3482" w:rsidRPr="000B4ACB">
        <w:trPr>
          <w:trHeight w:val="1657"/>
          <w:jc w:val="center"/>
        </w:trPr>
        <w:tc>
          <w:tcPr>
            <w:tcW w:w="616" w:type="dxa"/>
          </w:tcPr>
          <w:p w:rsidR="00BD3482" w:rsidRPr="000B4ACB" w:rsidRDefault="00BD3482" w:rsidP="00195103">
            <w:r w:rsidRPr="000B4ACB">
              <w:t>3</w:t>
            </w:r>
          </w:p>
        </w:tc>
        <w:tc>
          <w:tcPr>
            <w:tcW w:w="4908" w:type="dxa"/>
          </w:tcPr>
          <w:p w:rsidR="00BD3482" w:rsidRPr="000B4ACB" w:rsidRDefault="00BD3482" w:rsidP="00195103">
            <w:r w:rsidRPr="000B4AC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Проценты</w:t>
            </w:r>
          </w:p>
          <w:p w:rsidR="00BD3482" w:rsidRPr="000B4ACB" w:rsidRDefault="00BD3482" w:rsidP="00195103"/>
          <w:p w:rsidR="00BD3482" w:rsidRPr="000B4ACB" w:rsidRDefault="00BD3482" w:rsidP="00195103"/>
          <w:p w:rsidR="00BD3482" w:rsidRPr="000B4ACB" w:rsidRDefault="00BD3482" w:rsidP="00195103"/>
        </w:tc>
        <w:tc>
          <w:tcPr>
            <w:tcW w:w="2094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0,77</w:t>
            </w:r>
          </w:p>
        </w:tc>
      </w:tr>
      <w:tr w:rsidR="00BD3482" w:rsidRPr="000B4ACB">
        <w:trPr>
          <w:jc w:val="center"/>
        </w:trPr>
        <w:tc>
          <w:tcPr>
            <w:tcW w:w="616" w:type="dxa"/>
          </w:tcPr>
          <w:p w:rsidR="00BD3482" w:rsidRPr="000B4ACB" w:rsidRDefault="00BD3482" w:rsidP="00195103">
            <w:r>
              <w:t>4</w:t>
            </w:r>
          </w:p>
        </w:tc>
        <w:tc>
          <w:tcPr>
            <w:tcW w:w="4908" w:type="dxa"/>
          </w:tcPr>
          <w:p w:rsidR="00BD3482" w:rsidRPr="000B4ACB" w:rsidRDefault="00BD3482" w:rsidP="00195103">
            <w:r w:rsidRPr="000B4ACB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BD3482" w:rsidRPr="000B4ACB" w:rsidRDefault="00BD3482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BD3482" w:rsidRPr="000B4ACB" w:rsidRDefault="00BD3482" w:rsidP="00195103">
            <w:pPr>
              <w:jc w:val="center"/>
            </w:pPr>
            <w:r>
              <w:t>5</w:t>
            </w:r>
          </w:p>
        </w:tc>
      </w:tr>
    </w:tbl>
    <w:p w:rsidR="00BD3482" w:rsidRPr="003A0AD5" w:rsidRDefault="00BD3482" w:rsidP="002B4130">
      <w:pPr>
        <w:widowControl w:val="0"/>
        <w:autoSpaceDE w:val="0"/>
        <w:autoSpaceDN w:val="0"/>
        <w:adjustRightInd w:val="0"/>
        <w:jc w:val="both"/>
        <w:sectPr w:rsidR="00BD3482" w:rsidRPr="003A0AD5" w:rsidSect="0028204E">
          <w:footnotePr>
            <w:pos w:val="beneathText"/>
          </w:footnotePr>
          <w:pgSz w:w="11906" w:h="16838"/>
          <w:pgMar w:top="360" w:right="850" w:bottom="360" w:left="1080" w:header="708" w:footer="708" w:gutter="0"/>
          <w:cols w:space="720"/>
        </w:sectPr>
      </w:pPr>
    </w:p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BD3482" w:rsidSect="00195103">
          <w:pgSz w:w="16838" w:h="11906" w:orient="landscape"/>
          <w:pgMar w:top="851" w:right="539" w:bottom="1701" w:left="357" w:header="709" w:footer="709" w:gutter="0"/>
          <w:cols w:space="708"/>
          <w:docGrid w:linePitch="360"/>
        </w:sect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 2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</w:t>
      </w:r>
      <w:r>
        <w:rPr>
          <w:sz w:val="20"/>
          <w:szCs w:val="20"/>
        </w:rPr>
        <w:t xml:space="preserve"> годы»  от 17 ноября  2017г.№ 24</w:t>
      </w:r>
      <w:r w:rsidRPr="007A4737">
        <w:rPr>
          <w:sz w:val="20"/>
          <w:szCs w:val="20"/>
        </w:rPr>
        <w:t>3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</w:p>
    <w:p w:rsidR="00BD3482" w:rsidRPr="003A0AD5" w:rsidRDefault="00BD3482" w:rsidP="002B4130">
      <w:pPr>
        <w:ind w:left="7938"/>
        <w:rPr>
          <w:sz w:val="24"/>
          <w:szCs w:val="24"/>
        </w:rPr>
      </w:pPr>
    </w:p>
    <w:p w:rsidR="00BD3482" w:rsidRPr="003A0AD5" w:rsidRDefault="00BD3482" w:rsidP="002B4130">
      <w:pPr>
        <w:jc w:val="center"/>
        <w:rPr>
          <w:color w:val="000000"/>
          <w:sz w:val="24"/>
          <w:szCs w:val="24"/>
        </w:rPr>
      </w:pPr>
      <w:r w:rsidRPr="003A0AD5">
        <w:rPr>
          <w:color w:val="000000"/>
          <w:sz w:val="24"/>
          <w:szCs w:val="24"/>
        </w:rPr>
        <w:t>Ресурсное обеспечение муниципальной программы</w:t>
      </w:r>
    </w:p>
    <w:p w:rsidR="00BD3482" w:rsidRPr="003A0AD5" w:rsidRDefault="00BD3482" w:rsidP="002B4130">
      <w:pPr>
        <w:jc w:val="center"/>
        <w:rPr>
          <w:color w:val="FF0000"/>
          <w:sz w:val="24"/>
          <w:szCs w:val="24"/>
        </w:rPr>
      </w:pPr>
      <w:r w:rsidRPr="003A0AD5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 сельском  поселении  Чекмагушевский  сельсовет муниципального и района  Чекмагушевский  район </w:t>
      </w:r>
      <w:r w:rsidRPr="003A0AD5">
        <w:rPr>
          <w:sz w:val="24"/>
          <w:szCs w:val="24"/>
        </w:rPr>
        <w:t xml:space="preserve"> Республики Башкортостан на 2018-2022 г</w:t>
      </w:r>
      <w:r>
        <w:rPr>
          <w:sz w:val="24"/>
          <w:szCs w:val="24"/>
        </w:rPr>
        <w:t>оды</w:t>
      </w:r>
      <w:r w:rsidRPr="003A0AD5">
        <w:rPr>
          <w:sz w:val="24"/>
          <w:szCs w:val="24"/>
        </w:rPr>
        <w:t>»</w:t>
      </w:r>
    </w:p>
    <w:p w:rsidR="00BD3482" w:rsidRPr="003A0AD5" w:rsidRDefault="00BD3482" w:rsidP="002B41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0AD5">
        <w:rPr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sz w:val="24"/>
          <w:szCs w:val="24"/>
        </w:rPr>
        <w:t>Чекмагушевский</w:t>
      </w:r>
      <w:r w:rsidRPr="003A0AD5">
        <w:rPr>
          <w:sz w:val="24"/>
          <w:szCs w:val="24"/>
        </w:rPr>
        <w:t xml:space="preserve"> район Республики Башкортостан</w:t>
      </w:r>
    </w:p>
    <w:p w:rsidR="00BD3482" w:rsidRPr="003A0AD5" w:rsidRDefault="00BD3482" w:rsidP="002B41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966"/>
        <w:gridCol w:w="1080"/>
        <w:gridCol w:w="800"/>
        <w:gridCol w:w="800"/>
        <w:gridCol w:w="1300"/>
        <w:gridCol w:w="3940"/>
      </w:tblGrid>
      <w:tr w:rsidR="00BD3482" w:rsidRPr="000B4ACB">
        <w:trPr>
          <w:trHeight w:val="411"/>
        </w:trPr>
        <w:tc>
          <w:tcPr>
            <w:tcW w:w="709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66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80" w:type="dxa"/>
            <w:gridSpan w:val="4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40" w:type="dxa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BD3482" w:rsidRPr="000B4ACB">
        <w:trPr>
          <w:trHeight w:val="1076"/>
        </w:trPr>
        <w:tc>
          <w:tcPr>
            <w:tcW w:w="709" w:type="dxa"/>
            <w:vMerge/>
            <w:vAlign w:val="center"/>
          </w:tcPr>
          <w:p w:rsidR="00BD3482" w:rsidRPr="000B4ACB" w:rsidRDefault="00BD3482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BD3482" w:rsidRPr="000B4ACB" w:rsidRDefault="00BD3482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D3482" w:rsidRPr="000B4ACB" w:rsidRDefault="00BD3482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BD3482" w:rsidRPr="000B4ACB" w:rsidRDefault="00BD3482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BD3482" w:rsidRPr="000B4ACB" w:rsidRDefault="00BD3482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40" w:type="dxa"/>
            <w:vAlign w:val="center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D3482" w:rsidRPr="000B4ACB">
        <w:trPr>
          <w:trHeight w:val="307"/>
        </w:trPr>
        <w:tc>
          <w:tcPr>
            <w:tcW w:w="709" w:type="dxa"/>
            <w:vAlign w:val="center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9</w:t>
            </w:r>
          </w:p>
        </w:tc>
      </w:tr>
      <w:tr w:rsidR="00BD3482" w:rsidRPr="000B4ACB">
        <w:trPr>
          <w:trHeight w:val="507"/>
        </w:trPr>
        <w:tc>
          <w:tcPr>
            <w:tcW w:w="709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BD3482" w:rsidRPr="000B4ACB" w:rsidRDefault="00BD3482" w:rsidP="00195103">
            <w:pPr>
              <w:snapToGrid w:val="0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B4ACB">
              <w:rPr>
                <w:sz w:val="24"/>
                <w:szCs w:val="24"/>
              </w:rPr>
      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 годы»</w:t>
            </w:r>
          </w:p>
          <w:p w:rsidR="00BD3482" w:rsidRPr="000B4ACB" w:rsidRDefault="00BD3482" w:rsidP="001951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BD3482" w:rsidRPr="000B4ACB" w:rsidRDefault="00BD3482" w:rsidP="00195103">
            <w:pPr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всего в том числе:</w:t>
            </w:r>
          </w:p>
          <w:p w:rsidR="00BD3482" w:rsidRPr="000B4ACB" w:rsidRDefault="00BD3482" w:rsidP="00195103">
            <w:pPr>
              <w:rPr>
                <w:color w:val="000000"/>
                <w:sz w:val="24"/>
                <w:szCs w:val="24"/>
              </w:rPr>
            </w:pPr>
          </w:p>
          <w:p w:rsidR="00BD3482" w:rsidRPr="000B4ACB" w:rsidRDefault="00BD3482" w:rsidP="00195103">
            <w:pPr>
              <w:rPr>
                <w:color w:val="000000"/>
                <w:sz w:val="24"/>
                <w:szCs w:val="24"/>
              </w:rPr>
            </w:pPr>
          </w:p>
          <w:p w:rsidR="00BD3482" w:rsidRPr="000B4ACB" w:rsidRDefault="00BD3482" w:rsidP="001951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 по программе :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</w:tr>
      <w:tr w:rsidR="00BD3482" w:rsidRPr="000B4ACB">
        <w:trPr>
          <w:trHeight w:val="578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7F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8756,43</w:t>
            </w:r>
          </w:p>
        </w:tc>
      </w:tr>
      <w:tr w:rsidR="00BD3482" w:rsidRPr="000B4ACB">
        <w:trPr>
          <w:trHeight w:val="578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</w:tr>
      <w:tr w:rsidR="00BD3482" w:rsidRPr="000B4ACB">
        <w:trPr>
          <w:trHeight w:val="558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Pr="000B4ACB">
              <w:rPr>
                <w:sz w:val="24"/>
                <w:szCs w:val="24"/>
              </w:rPr>
              <w:t>,00</w:t>
            </w:r>
          </w:p>
        </w:tc>
      </w:tr>
      <w:tr w:rsidR="00BD3482" w:rsidRPr="000B4ACB">
        <w:trPr>
          <w:trHeight w:val="558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BD3482" w:rsidRPr="000B4ACB">
        <w:trPr>
          <w:trHeight w:val="562"/>
        </w:trPr>
        <w:tc>
          <w:tcPr>
            <w:tcW w:w="709" w:type="dxa"/>
            <w:vMerge w:val="restart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4ACB">
              <w:rPr>
                <w:sz w:val="24"/>
                <w:szCs w:val="24"/>
              </w:rPr>
              <w:t>.</w:t>
            </w:r>
          </w:p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BD3482" w:rsidRPr="000B4ACB" w:rsidRDefault="00BD3482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</w:tr>
      <w:tr w:rsidR="00BD3482" w:rsidRPr="000B4ACB">
        <w:trPr>
          <w:trHeight w:val="555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BD3482" w:rsidRPr="000B4ACB" w:rsidRDefault="00BD3482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</w:t>
            </w:r>
          </w:p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, КБ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8756,43</w:t>
            </w:r>
          </w:p>
        </w:tc>
      </w:tr>
      <w:tr w:rsidR="00BD3482" w:rsidRPr="000B4ACB">
        <w:trPr>
          <w:trHeight w:val="563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BD3482" w:rsidRPr="003A0AD5" w:rsidRDefault="00BD3482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</w:tr>
      <w:tr w:rsidR="00BD3482" w:rsidRPr="000B4ACB">
        <w:trPr>
          <w:trHeight w:val="563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BD3482" w:rsidRPr="003A0AD5" w:rsidRDefault="00BD3482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Pr="000B4ACB">
              <w:rPr>
                <w:sz w:val="24"/>
                <w:szCs w:val="24"/>
              </w:rPr>
              <w:t>,00</w:t>
            </w:r>
          </w:p>
        </w:tc>
      </w:tr>
      <w:tr w:rsidR="00BD3482" w:rsidRPr="000B4ACB">
        <w:trPr>
          <w:trHeight w:val="563"/>
        </w:trPr>
        <w:tc>
          <w:tcPr>
            <w:tcW w:w="709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BD3482" w:rsidRPr="003A0AD5" w:rsidRDefault="00BD3482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8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BD3482" w:rsidRPr="000B4ACB" w:rsidRDefault="00BD3482" w:rsidP="00F1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0B4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BD3482" w:rsidRPr="003A0AD5" w:rsidRDefault="00BD3482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D3482" w:rsidRDefault="00BD3482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D3482" w:rsidRDefault="00BD3482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D3482" w:rsidRDefault="00BD3482" w:rsidP="002B413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Приложение № </w:t>
      </w:r>
      <w:r>
        <w:rPr>
          <w:rFonts w:ascii="Times New Roman" w:hAnsi="Times New Roman" w:cs="Times New Roman"/>
        </w:rPr>
        <w:t>3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</w:t>
      </w:r>
      <w:r>
        <w:rPr>
          <w:sz w:val="20"/>
          <w:szCs w:val="20"/>
        </w:rPr>
        <w:t xml:space="preserve"> годы»  от 17 ноября  2017г.№ 243</w:t>
      </w:r>
    </w:p>
    <w:p w:rsidR="00BD3482" w:rsidRPr="003A0AD5" w:rsidRDefault="00BD3482" w:rsidP="007A4737">
      <w:pPr>
        <w:ind w:left="7788"/>
        <w:rPr>
          <w:sz w:val="24"/>
          <w:szCs w:val="24"/>
        </w:rPr>
      </w:pPr>
    </w:p>
    <w:p w:rsidR="00BD3482" w:rsidRPr="005069CB" w:rsidRDefault="00BD3482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482" w:rsidRPr="005069CB" w:rsidRDefault="00BD3482" w:rsidP="002B41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BD3482" w:rsidRPr="005069CB" w:rsidRDefault="00BD3482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ЧЕКМАГУШЕВСКИЙ СЕЛЬСОВЕТ МУНИЦИПАЛЬНОГО РАЙОНА ЧЕКМАГУШЕВСКИЙ РАЙОН РЕСПУБЛИКИ БАШКОРТОСТАН»</w:t>
      </w:r>
    </w:p>
    <w:tbl>
      <w:tblPr>
        <w:tblW w:w="160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80"/>
        <w:gridCol w:w="3600"/>
        <w:gridCol w:w="2340"/>
        <w:gridCol w:w="1620"/>
        <w:gridCol w:w="1843"/>
        <w:gridCol w:w="5537"/>
      </w:tblGrid>
      <w:tr w:rsidR="00BD3482" w:rsidRPr="000B4AC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BD3482" w:rsidRPr="000B4AC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</w:tr>
      <w:tr w:rsidR="00BD3482" w:rsidRPr="000B4ACB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482" w:rsidRPr="000B4ACB">
        <w:trPr>
          <w:trHeight w:val="13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Чекмагушевский сельсовет муниципального района Чекмагушевский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BD3482" w:rsidRPr="005069CB" w:rsidRDefault="00BD3482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___Республики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0B4ACB" w:rsidRDefault="00BD3482" w:rsidP="00135006">
            <w:pPr>
              <w:jc w:val="center"/>
              <w:rPr>
                <w:sz w:val="24"/>
                <w:szCs w:val="24"/>
              </w:rPr>
            </w:pPr>
          </w:p>
          <w:p w:rsidR="00BD3482" w:rsidRPr="000B4ACB" w:rsidRDefault="00BD3482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0B4ACB" w:rsidRDefault="00BD3482" w:rsidP="00135006">
            <w:pPr>
              <w:jc w:val="center"/>
              <w:rPr>
                <w:sz w:val="24"/>
                <w:szCs w:val="24"/>
              </w:rPr>
            </w:pPr>
          </w:p>
          <w:p w:rsidR="00BD3482" w:rsidRPr="000B4ACB" w:rsidRDefault="00BD3482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0B4ACB" w:rsidRDefault="00BD3482" w:rsidP="00195103">
            <w:pPr>
              <w:ind w:firstLine="208"/>
              <w:jc w:val="both"/>
              <w:rPr>
                <w:sz w:val="24"/>
                <w:szCs w:val="24"/>
              </w:rPr>
            </w:pPr>
          </w:p>
        </w:tc>
      </w:tr>
      <w:tr w:rsidR="00BD3482" w:rsidRPr="000B4ACB">
        <w:trPr>
          <w:trHeight w:val="16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___Республики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5069CB" w:rsidRDefault="00BD3482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и площади благоустроенных дворовых территорий 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BD3482" w:rsidRPr="000B4ACB" w:rsidRDefault="00BD3482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-увеличение охвата населения благоустроенными дворовыми территориями </w:t>
            </w:r>
          </w:p>
        </w:tc>
      </w:tr>
    </w:tbl>
    <w:p w:rsidR="00BD3482" w:rsidRPr="005069CB" w:rsidRDefault="00BD3482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4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Pr="003A0AD5" w:rsidRDefault="00BD3482" w:rsidP="007A4737">
      <w:pPr>
        <w:ind w:left="7788"/>
        <w:jc w:val="right"/>
        <w:rPr>
          <w:sz w:val="24"/>
          <w:szCs w:val="24"/>
        </w:rPr>
      </w:pPr>
      <w:r w:rsidRPr="007A4737">
        <w:rPr>
          <w:sz w:val="20"/>
          <w:szCs w:val="20"/>
        </w:rPr>
        <w:t xml:space="preserve">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</w:t>
      </w:r>
      <w:r>
        <w:rPr>
          <w:sz w:val="20"/>
          <w:szCs w:val="20"/>
        </w:rPr>
        <w:t xml:space="preserve"> годы»  от 17 ноября  2017г.№ 243</w:t>
      </w:r>
    </w:p>
    <w:p w:rsidR="00BD3482" w:rsidRPr="005069CB" w:rsidRDefault="00BD3482" w:rsidP="003B7E2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Pr="005069CB" w:rsidRDefault="00BD3482" w:rsidP="003B7E2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3B7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BD3482" w:rsidRDefault="00BD3482" w:rsidP="003B7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BD3482" w:rsidRDefault="00BD3482" w:rsidP="003B7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3900"/>
        <w:gridCol w:w="1273"/>
        <w:gridCol w:w="10"/>
        <w:gridCol w:w="1125"/>
        <w:gridCol w:w="10"/>
        <w:gridCol w:w="1170"/>
        <w:gridCol w:w="1134"/>
        <w:gridCol w:w="70"/>
        <w:gridCol w:w="34"/>
        <w:gridCol w:w="14"/>
        <w:gridCol w:w="1130"/>
        <w:gridCol w:w="9"/>
        <w:gridCol w:w="1422"/>
        <w:gridCol w:w="14"/>
        <w:gridCol w:w="1269"/>
        <w:gridCol w:w="7"/>
        <w:gridCol w:w="1417"/>
      </w:tblGrid>
      <w:tr w:rsidR="00BD3482" w:rsidRPr="000B4ACB">
        <w:trPr>
          <w:trHeight w:val="587"/>
        </w:trPr>
        <w:tc>
          <w:tcPr>
            <w:tcW w:w="1047" w:type="dxa"/>
            <w:vMerge w:val="restart"/>
          </w:tcPr>
          <w:p w:rsidR="00BD3482" w:rsidRPr="000C377F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0" w:type="dxa"/>
            <w:vMerge w:val="restart"/>
          </w:tcPr>
          <w:p w:rsidR="00BD3482" w:rsidRPr="000C377F" w:rsidRDefault="00BD3482" w:rsidP="00D30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273" w:type="dxa"/>
            <w:vMerge w:val="restart"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145" w:type="dxa"/>
            <w:gridSpan w:val="3"/>
            <w:vMerge w:val="restart"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Площадь ремонта дворовой территории,              кв. м</w:t>
            </w:r>
          </w:p>
        </w:tc>
        <w:tc>
          <w:tcPr>
            <w:tcW w:w="1170" w:type="dxa"/>
            <w:vMerge w:val="restart"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Количество</w:t>
            </w:r>
          </w:p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жителей, чел.</w:t>
            </w:r>
          </w:p>
        </w:tc>
        <w:tc>
          <w:tcPr>
            <w:tcW w:w="6520" w:type="dxa"/>
            <w:gridSpan w:val="11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BD3482" w:rsidRPr="000B4ACB">
        <w:trPr>
          <w:trHeight w:val="1845"/>
        </w:trPr>
        <w:tc>
          <w:tcPr>
            <w:tcW w:w="1047" w:type="dxa"/>
            <w:vMerge/>
          </w:tcPr>
          <w:p w:rsidR="00BD3482" w:rsidRPr="000C377F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</w:tcPr>
          <w:p w:rsidR="00BD3482" w:rsidRPr="000C377F" w:rsidRDefault="00BD3482" w:rsidP="00D30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Merge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BD3482" w:rsidRPr="000C377F" w:rsidRDefault="00BD3482" w:rsidP="00D30E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4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315DC3">
            <w:pPr>
              <w:pStyle w:val="ConsPlusNormal"/>
              <w:ind w:firstLine="0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4200B9">
            <w:pPr>
              <w:pStyle w:val="ConsPlusNormal"/>
              <w:ind w:firstLine="0"/>
              <w:jc w:val="center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31" w:type="dxa"/>
            <w:gridSpan w:val="2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315DC3">
            <w:pPr>
              <w:pStyle w:val="ConsPlusNormal"/>
              <w:ind w:firstLine="0"/>
              <w:jc w:val="both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РБ</w:t>
            </w:r>
          </w:p>
        </w:tc>
        <w:tc>
          <w:tcPr>
            <w:tcW w:w="1290" w:type="dxa"/>
            <w:gridSpan w:val="3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315DC3">
            <w:pPr>
              <w:pStyle w:val="ConsPlusNormal"/>
              <w:ind w:firstLine="0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МБ</w:t>
            </w:r>
          </w:p>
        </w:tc>
        <w:tc>
          <w:tcPr>
            <w:tcW w:w="1417" w:type="dxa"/>
          </w:tcPr>
          <w:p w:rsidR="00BD3482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BD3482" w:rsidRPr="000C377F" w:rsidRDefault="00BD3482" w:rsidP="00315DC3">
            <w:pPr>
              <w:pStyle w:val="ConsPlusNormal"/>
              <w:ind w:firstLine="0"/>
              <w:jc w:val="both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D3482" w:rsidRPr="000B4ACB">
        <w:tc>
          <w:tcPr>
            <w:tcW w:w="8535" w:type="dxa"/>
            <w:gridSpan w:val="7"/>
          </w:tcPr>
          <w:p w:rsidR="00BD3482" w:rsidRPr="000B4ACB" w:rsidRDefault="00BD3482" w:rsidP="00C603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52" w:type="dxa"/>
            <w:gridSpan w:val="4"/>
          </w:tcPr>
          <w:p w:rsidR="00BD3482" w:rsidRPr="000B4ACB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D3482" w:rsidRPr="000B4ACB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BD3482" w:rsidRPr="000B4ACB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D3482" w:rsidRPr="000B4ACB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482" w:rsidRPr="000B4ACB" w:rsidRDefault="00BD3482" w:rsidP="000C377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6а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222310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182366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21884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7310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2238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237820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195089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23411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7820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2226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237820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195089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23411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7820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10/1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2409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0C377F">
            <w:pPr>
              <w:pStyle w:val="ConsPlusNormal"/>
              <w:ind w:right="-5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 w:rsidP="00932336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25333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207813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24938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8330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227480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186607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22393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7480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12/1 по ул. Свободы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175780</w:t>
            </w:r>
          </w:p>
        </w:tc>
        <w:tc>
          <w:tcPr>
            <w:tcW w:w="1130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144196</w:t>
            </w:r>
          </w:p>
        </w:tc>
        <w:tc>
          <w:tcPr>
            <w:tcW w:w="1431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17304</w:t>
            </w:r>
          </w:p>
        </w:tc>
        <w:tc>
          <w:tcPr>
            <w:tcW w:w="1290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8500</w:t>
            </w:r>
          </w:p>
        </w:tc>
      </w:tr>
      <w:tr w:rsidR="00BD3482" w:rsidRPr="000B4ACB">
        <w:trPr>
          <w:trHeight w:val="388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23а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2675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268840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220536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26464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8840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139590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1/1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217140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178125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21375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144760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118750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4760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2а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175780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144196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139590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1768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206800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169643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20357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5а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 w:rsidP="00C639E7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18095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148438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 w:rsidP="00C639E7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10857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89063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3570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Гагарина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124080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D3482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28109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 w:rsidP="00592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3060643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2510715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301288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C60349">
            <w:pPr>
              <w:pStyle w:val="ConsPlusNormal"/>
              <w:ind w:firstLine="72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2019 год</w:t>
            </w:r>
          </w:p>
        </w:tc>
        <w:tc>
          <w:tcPr>
            <w:tcW w:w="1273" w:type="dxa"/>
          </w:tcPr>
          <w:p w:rsidR="00BD3482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155100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127232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15268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1649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191290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156920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18830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6290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1867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222310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182366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21884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7310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1852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217140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178125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21375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175780</w:t>
            </w:r>
          </w:p>
        </w:tc>
        <w:tc>
          <w:tcPr>
            <w:tcW w:w="114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144196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2а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206800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169643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20357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4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103400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84821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10179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 w:rsidP="005928F8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10857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89063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3570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118910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97545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11705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3910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8а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175780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144196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D3482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14513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 w:rsidP="005928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1675081</w:t>
            </w: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1374107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164894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C60349">
            <w:pPr>
              <w:pStyle w:val="ConsPlusNormal"/>
              <w:tabs>
                <w:tab w:val="left" w:pos="2700"/>
              </w:tabs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2020 год</w:t>
            </w:r>
          </w:p>
        </w:tc>
        <w:tc>
          <w:tcPr>
            <w:tcW w:w="1273" w:type="dxa"/>
          </w:tcPr>
          <w:p w:rsidR="00BD3482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155100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127232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15268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11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160270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131473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15777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5270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13 по ул. Коммунистическая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2518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258500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212054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25446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186120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152679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18321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6120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 w:rsidP="001D5CE9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18095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148438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14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 w:rsidP="001D5CE9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18095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148438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14а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98230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80580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9670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16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211970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173884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6970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18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144760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118750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4760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20 по ул. Мира</w:t>
            </w:r>
          </w:p>
        </w:tc>
        <w:tc>
          <w:tcPr>
            <w:tcW w:w="1273" w:type="dxa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124080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101786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22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4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124080</w:t>
            </w:r>
          </w:p>
        </w:tc>
        <w:tc>
          <w:tcPr>
            <w:tcW w:w="1187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101786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BD3482" w:rsidRPr="000B4ACB">
        <w:trPr>
          <w:trHeight w:val="608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24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BD68C9">
            <w:pPr>
              <w:jc w:val="right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BD3482" w:rsidRDefault="00BD3482" w:rsidP="00BD68C9">
            <w:pPr>
              <w:jc w:val="right"/>
              <w:rPr>
                <w:sz w:val="24"/>
                <w:szCs w:val="24"/>
              </w:rPr>
            </w:pPr>
          </w:p>
          <w:p w:rsidR="00BD3482" w:rsidRPr="00DC4E82" w:rsidRDefault="00BD3482" w:rsidP="00BD68C9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210300</w:t>
            </w:r>
          </w:p>
          <w:p w:rsidR="00BD3482" w:rsidRDefault="00BD3482">
            <w:pPr>
              <w:jc w:val="right"/>
              <w:rPr>
                <w:sz w:val="24"/>
                <w:szCs w:val="24"/>
              </w:rPr>
            </w:pPr>
          </w:p>
          <w:p w:rsidR="00BD3482" w:rsidRPr="00DC4E82" w:rsidRDefault="00BD3482" w:rsidP="00BD68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 w:rsidP="00BD68C9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172514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20702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6915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10169</w:t>
            </w:r>
          </w:p>
        </w:tc>
      </w:tr>
      <w:tr w:rsidR="00BD3482" w:rsidRPr="000B4ACB">
        <w:trPr>
          <w:trHeight w:val="620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26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3612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D3482" w:rsidRPr="00DC4E82" w:rsidRDefault="00BD3482" w:rsidP="00BD68C9">
            <w:pPr>
              <w:jc w:val="right"/>
              <w:rPr>
                <w:sz w:val="24"/>
                <w:szCs w:val="24"/>
              </w:rPr>
            </w:pPr>
            <w:r w:rsidRPr="00DC4E82">
              <w:rPr>
                <w:sz w:val="24"/>
                <w:szCs w:val="24"/>
              </w:rPr>
              <w:t>361900</w:t>
            </w:r>
          </w:p>
          <w:p w:rsidR="00BD3482" w:rsidRDefault="00BD3482">
            <w:pPr>
              <w:jc w:val="right"/>
              <w:rPr>
                <w:sz w:val="24"/>
                <w:szCs w:val="24"/>
              </w:rPr>
            </w:pPr>
          </w:p>
          <w:p w:rsidR="00BD3482" w:rsidRPr="00DC4E82" w:rsidRDefault="00BD3482" w:rsidP="00BD68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 w:rsidP="00BD68C9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296875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35625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17500</w:t>
            </w:r>
          </w:p>
        </w:tc>
      </w:tr>
      <w:tr w:rsidR="00BD3482" w:rsidRPr="000B4ACB">
        <w:trPr>
          <w:trHeight w:val="211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BD3482" w:rsidRPr="00826C9F" w:rsidRDefault="00BD3482">
            <w:pPr>
              <w:rPr>
                <w:sz w:val="24"/>
                <w:szCs w:val="24"/>
              </w:rPr>
            </w:pPr>
            <w:r w:rsidRPr="00826C9F">
              <w:rPr>
                <w:sz w:val="24"/>
                <w:szCs w:val="24"/>
              </w:rPr>
              <w:t>Итого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 w:rsidRPr="001D5CE9"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22969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 w:rsidRPr="001D5CE9">
              <w:rPr>
                <w:sz w:val="24"/>
                <w:szCs w:val="24"/>
              </w:rPr>
              <w:t>2397212</w:t>
            </w:r>
          </w:p>
        </w:tc>
        <w:tc>
          <w:tcPr>
            <w:tcW w:w="1248" w:type="dxa"/>
            <w:gridSpan w:val="4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 w:rsidRPr="001D5CE9">
              <w:rPr>
                <w:sz w:val="24"/>
                <w:szCs w:val="24"/>
              </w:rPr>
              <w:t>1966489</w:t>
            </w:r>
          </w:p>
        </w:tc>
        <w:tc>
          <w:tcPr>
            <w:tcW w:w="1445" w:type="dxa"/>
            <w:gridSpan w:val="3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 w:rsidRPr="001D5CE9">
              <w:rPr>
                <w:sz w:val="24"/>
                <w:szCs w:val="24"/>
              </w:rPr>
              <w:t>235979</w:t>
            </w:r>
          </w:p>
        </w:tc>
        <w:tc>
          <w:tcPr>
            <w:tcW w:w="1269" w:type="dxa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 w:rsidRPr="001D5CE9">
              <w:rPr>
                <w:sz w:val="24"/>
                <w:szCs w:val="24"/>
              </w:rPr>
              <w:t>78825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BD3482" w:rsidRPr="001D5CE9" w:rsidRDefault="00BD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D5CE9">
              <w:rPr>
                <w:sz w:val="24"/>
                <w:szCs w:val="24"/>
              </w:rPr>
              <w:t>115919</w:t>
            </w:r>
          </w:p>
        </w:tc>
      </w:tr>
      <w:tr w:rsidR="00BD3482" w:rsidRPr="000B4ACB">
        <w:trPr>
          <w:trHeight w:val="173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nil"/>
            </w:tcBorders>
          </w:tcPr>
          <w:p w:rsidR="00BD3482" w:rsidRPr="00826C9F" w:rsidRDefault="00BD3482" w:rsidP="00826C9F">
            <w:pPr>
              <w:jc w:val="center"/>
              <w:rPr>
                <w:sz w:val="24"/>
                <w:szCs w:val="24"/>
              </w:rPr>
            </w:pPr>
            <w:r w:rsidRPr="00826C9F">
              <w:rPr>
                <w:sz w:val="24"/>
                <w:szCs w:val="24"/>
              </w:rPr>
              <w:t xml:space="preserve">                    2021 год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BD3482" w:rsidRPr="000B4ACB" w:rsidRDefault="00BD3482"/>
        </w:tc>
        <w:tc>
          <w:tcPr>
            <w:tcW w:w="1125" w:type="dxa"/>
            <w:tcBorders>
              <w:bottom w:val="nil"/>
            </w:tcBorders>
          </w:tcPr>
          <w:p w:rsidR="00BD3482" w:rsidRPr="000B4ACB" w:rsidRDefault="00BD3482"/>
        </w:tc>
        <w:tc>
          <w:tcPr>
            <w:tcW w:w="1180" w:type="dxa"/>
            <w:gridSpan w:val="2"/>
            <w:tcBorders>
              <w:bottom w:val="nil"/>
            </w:tcBorders>
          </w:tcPr>
          <w:p w:rsidR="00BD3482" w:rsidRPr="000B4ACB" w:rsidRDefault="00BD3482"/>
        </w:tc>
        <w:tc>
          <w:tcPr>
            <w:tcW w:w="1134" w:type="dxa"/>
            <w:tcBorders>
              <w:bottom w:val="nil"/>
            </w:tcBorders>
          </w:tcPr>
          <w:p w:rsidR="00BD3482" w:rsidRPr="00A81FB9" w:rsidRDefault="00BD3482">
            <w:pPr>
              <w:rPr>
                <w:b/>
                <w:bCs/>
              </w:rPr>
            </w:pPr>
          </w:p>
        </w:tc>
        <w:tc>
          <w:tcPr>
            <w:tcW w:w="1248" w:type="dxa"/>
            <w:gridSpan w:val="4"/>
            <w:tcBorders>
              <w:bottom w:val="nil"/>
            </w:tcBorders>
          </w:tcPr>
          <w:p w:rsidR="00BD3482" w:rsidRPr="00A81FB9" w:rsidRDefault="00BD3482">
            <w:pPr>
              <w:rPr>
                <w:b/>
                <w:bCs/>
              </w:rPr>
            </w:pPr>
          </w:p>
        </w:tc>
        <w:tc>
          <w:tcPr>
            <w:tcW w:w="1445" w:type="dxa"/>
            <w:gridSpan w:val="3"/>
            <w:tcBorders>
              <w:bottom w:val="nil"/>
            </w:tcBorders>
          </w:tcPr>
          <w:p w:rsidR="00BD3482" w:rsidRPr="000B4ACB" w:rsidRDefault="00BD3482"/>
        </w:tc>
        <w:tc>
          <w:tcPr>
            <w:tcW w:w="1269" w:type="dxa"/>
            <w:tcBorders>
              <w:bottom w:val="nil"/>
            </w:tcBorders>
          </w:tcPr>
          <w:p w:rsidR="00BD3482" w:rsidRPr="000B4ACB" w:rsidRDefault="00BD3482"/>
        </w:tc>
        <w:tc>
          <w:tcPr>
            <w:tcW w:w="1424" w:type="dxa"/>
            <w:gridSpan w:val="2"/>
            <w:tcBorders>
              <w:bottom w:val="nil"/>
            </w:tcBorders>
          </w:tcPr>
          <w:p w:rsidR="00BD3482" w:rsidRPr="000B4ACB" w:rsidRDefault="00BD3482"/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Строительная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139590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Строительная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170610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139955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Строительная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129250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106027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12723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Полевая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211970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173884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6970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Полевая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1664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201630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165402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19848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6630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13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118910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97545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11705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3910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15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BD3482" w:rsidRPr="00DC4E82" w:rsidRDefault="00BD3482" w:rsidP="007A1F94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10857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89063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3570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149930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122991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14759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4930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7250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17/1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113740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93304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17/2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170610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139955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17/3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139590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6750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19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124080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19/1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BD3482" w:rsidRPr="00DC4E82" w:rsidRDefault="00BD3482" w:rsidP="007A1F94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18095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148438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8750</w:t>
            </w:r>
          </w:p>
        </w:tc>
      </w:tr>
      <w:tr w:rsidR="00BD3482" w:rsidRPr="000B4ACB">
        <w:trPr>
          <w:trHeight w:val="321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21 по ул. Мира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124080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BD3482" w:rsidRPr="000B4ACB">
        <w:trPr>
          <w:trHeight w:val="321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180FBE">
            <w:pPr>
              <w:pStyle w:val="ConsPlusNormal"/>
              <w:tabs>
                <w:tab w:val="left" w:pos="2775"/>
              </w:tabs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18261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2083512</w:t>
            </w: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1709154</w:t>
            </w: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205098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100750</w:t>
            </w:r>
          </w:p>
        </w:tc>
      </w:tr>
      <w:tr w:rsidR="00BD3482" w:rsidRPr="000B4ACB">
        <w:trPr>
          <w:trHeight w:val="289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180FBE">
            <w:pPr>
              <w:pStyle w:val="ConsPlusNormal"/>
              <w:tabs>
                <w:tab w:val="left" w:pos="2595"/>
              </w:tabs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2022 год                                                                 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2б по ул. 70 лет Октября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211970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173884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6970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 по ул. 70 лет Октября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113740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93304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6/1 по ул. 70 лет Октября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103400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84821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10179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BD3482" w:rsidRPr="000B4ACB">
        <w:trPr>
          <w:trHeight w:val="342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6/2 по ул. 70 лет Октября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113740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93304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Свободы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 w:rsidP="006E7D2D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10857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89063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3570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BD3482" w:rsidRPr="000B4ACB">
        <w:trPr>
          <w:trHeight w:val="486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70/1 по ул. Ленина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67210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55134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6616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3250</w:t>
            </w:r>
          </w:p>
        </w:tc>
      </w:tr>
      <w:tr w:rsidR="00BD3482" w:rsidRPr="000B4ACB">
        <w:trPr>
          <w:trHeight w:val="211"/>
        </w:trPr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23а по ул. Тракторная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5871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568700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466518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55982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18700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27500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66 по ул. Ленина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7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 w:rsidRPr="00A27E67">
              <w:rPr>
                <w:color w:val="000000"/>
                <w:sz w:val="24"/>
                <w:szCs w:val="24"/>
              </w:rPr>
              <w:t>1487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170610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139955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 w:rsidRPr="00DC4E82">
              <w:rPr>
                <w:color w:val="000000"/>
                <w:sz w:val="24"/>
                <w:szCs w:val="24"/>
              </w:rPr>
              <w:t>8250</w:t>
            </w:r>
          </w:p>
        </w:tc>
      </w:tr>
      <w:tr w:rsidR="00BD3482" w:rsidRPr="000B4ACB">
        <w:tc>
          <w:tcPr>
            <w:tcW w:w="1047" w:type="dxa"/>
          </w:tcPr>
          <w:p w:rsidR="00BD3482" w:rsidRPr="000B4ACB" w:rsidRDefault="00BD3482" w:rsidP="00D30E07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3482" w:rsidRPr="000B4ACB" w:rsidRDefault="00BD3482" w:rsidP="00D30E07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BD3482" w:rsidRPr="00A27E67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vAlign w:val="bottom"/>
          </w:tcPr>
          <w:p w:rsidR="00BD3482" w:rsidRPr="00A27E67" w:rsidRDefault="00BD3482" w:rsidP="00EB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1180" w:type="dxa"/>
            <w:gridSpan w:val="2"/>
            <w:vAlign w:val="center"/>
          </w:tcPr>
          <w:p w:rsidR="00BD3482" w:rsidRPr="000B4ACB" w:rsidRDefault="00BD3482" w:rsidP="00D30E0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52" w:type="dxa"/>
            <w:gridSpan w:val="4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1457941</w:t>
            </w:r>
          </w:p>
        </w:tc>
        <w:tc>
          <w:tcPr>
            <w:tcW w:w="1139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1195983</w:t>
            </w:r>
          </w:p>
        </w:tc>
        <w:tc>
          <w:tcPr>
            <w:tcW w:w="143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143518</w:t>
            </w:r>
          </w:p>
        </w:tc>
        <w:tc>
          <w:tcPr>
            <w:tcW w:w="1276" w:type="dxa"/>
            <w:gridSpan w:val="2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47940</w:t>
            </w:r>
          </w:p>
        </w:tc>
        <w:tc>
          <w:tcPr>
            <w:tcW w:w="1417" w:type="dxa"/>
            <w:vAlign w:val="center"/>
          </w:tcPr>
          <w:p w:rsidR="00BD3482" w:rsidRPr="00DC4E82" w:rsidRDefault="00BD34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70500</w:t>
            </w:r>
          </w:p>
        </w:tc>
      </w:tr>
    </w:tbl>
    <w:p w:rsidR="00BD3482" w:rsidRDefault="00BD3482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Pr="005069CB" w:rsidRDefault="00BD3482" w:rsidP="007A4737">
      <w:pPr>
        <w:ind w:left="7788"/>
        <w:jc w:val="right"/>
        <w:rPr>
          <w:sz w:val="24"/>
          <w:szCs w:val="24"/>
        </w:rPr>
      </w:pPr>
      <w:r w:rsidRPr="007A4737">
        <w:rPr>
          <w:sz w:val="20"/>
          <w:szCs w:val="20"/>
        </w:rPr>
        <w:t xml:space="preserve">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</w:t>
      </w:r>
      <w:r>
        <w:rPr>
          <w:sz w:val="20"/>
          <w:szCs w:val="20"/>
        </w:rPr>
        <w:t xml:space="preserve"> годы»  от 17 ноября  2017г.№ 243</w:t>
      </w:r>
    </w:p>
    <w:p w:rsidR="00BD3482" w:rsidRPr="005069CB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Pr="005069CB" w:rsidRDefault="00BD3482" w:rsidP="000C0C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0C0C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CE9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</w:t>
      </w:r>
    </w:p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2550"/>
        <w:gridCol w:w="3828"/>
        <w:gridCol w:w="2835"/>
      </w:tblGrid>
      <w:tr w:rsidR="00BD3482" w:rsidRPr="000B4ACB">
        <w:trPr>
          <w:trHeight w:val="1305"/>
        </w:trPr>
        <w:tc>
          <w:tcPr>
            <w:tcW w:w="1165" w:type="dxa"/>
            <w:vMerge w:val="restart"/>
          </w:tcPr>
          <w:p w:rsidR="00BD3482" w:rsidRPr="000B4ACB" w:rsidRDefault="00BD3482" w:rsidP="000C0C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vMerge w:val="restart"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8" w:type="dxa"/>
            <w:vMerge w:val="restart"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835" w:type="dxa"/>
            <w:vMerge w:val="restart"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Вид проводимых мероприятий (строительство, реконструкция, модернизация, благоустройство)</w:t>
            </w:r>
          </w:p>
        </w:tc>
      </w:tr>
      <w:tr w:rsidR="00BD3482" w:rsidRPr="000B4ACB">
        <w:trPr>
          <w:trHeight w:val="345"/>
        </w:trPr>
        <w:tc>
          <w:tcPr>
            <w:tcW w:w="1165" w:type="dxa"/>
            <w:vMerge/>
          </w:tcPr>
          <w:p w:rsidR="00BD3482" w:rsidRPr="000B4ACB" w:rsidRDefault="00BD3482" w:rsidP="000C0C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D3482" w:rsidRPr="000B4ACB" w:rsidRDefault="00BD3482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82" w:rsidRPr="000B4ACB">
        <w:tc>
          <w:tcPr>
            <w:tcW w:w="1165" w:type="dxa"/>
          </w:tcPr>
          <w:p w:rsidR="00BD3482" w:rsidRPr="000B4ACB" w:rsidRDefault="00BD3482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D3482" w:rsidRPr="000B4ACB" w:rsidRDefault="00BD3482" w:rsidP="007F6221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3828" w:type="dxa"/>
          </w:tcPr>
          <w:p w:rsidR="00BD3482" w:rsidRPr="000B4ACB" w:rsidRDefault="00BD3482" w:rsidP="0013500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2835" w:type="dxa"/>
          </w:tcPr>
          <w:p w:rsidR="00BD3482" w:rsidRPr="000B4ACB" w:rsidRDefault="00BD3482" w:rsidP="00A92C95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Капитальный ремонт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</w:tr>
      <w:tr w:rsidR="00BD3482" w:rsidRPr="000B4ACB">
        <w:tc>
          <w:tcPr>
            <w:tcW w:w="1165" w:type="dxa"/>
          </w:tcPr>
          <w:p w:rsidR="00BD3482" w:rsidRPr="000B4ACB" w:rsidRDefault="00BD3482" w:rsidP="00B676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D3482" w:rsidRPr="000B4ACB" w:rsidRDefault="00BD3482" w:rsidP="00B6764A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828" w:type="dxa"/>
          </w:tcPr>
          <w:p w:rsidR="00BD3482" w:rsidRPr="000B4ACB" w:rsidRDefault="00BD3482" w:rsidP="00B6764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2835" w:type="dxa"/>
          </w:tcPr>
          <w:p w:rsidR="00BD3482" w:rsidRPr="000B4ACB" w:rsidRDefault="00BD3482" w:rsidP="00B6764A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Капитальный ремонт (0,50 км)</w:t>
            </w:r>
          </w:p>
        </w:tc>
      </w:tr>
      <w:tr w:rsidR="00BD3482" w:rsidRPr="000B4ACB">
        <w:tc>
          <w:tcPr>
            <w:tcW w:w="1165" w:type="dxa"/>
          </w:tcPr>
          <w:p w:rsidR="00BD3482" w:rsidRPr="000B4ACB" w:rsidRDefault="00BD3482" w:rsidP="00B676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BD3482" w:rsidRPr="000B4ACB" w:rsidRDefault="00BD3482" w:rsidP="00B6764A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Новая скважина</w:t>
            </w:r>
          </w:p>
        </w:tc>
        <w:tc>
          <w:tcPr>
            <w:tcW w:w="3828" w:type="dxa"/>
          </w:tcPr>
          <w:p w:rsidR="00BD3482" w:rsidRPr="000B4ACB" w:rsidRDefault="00BD3482" w:rsidP="00B6764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2835" w:type="dxa"/>
          </w:tcPr>
          <w:p w:rsidR="00BD3482" w:rsidRPr="000B4ACB" w:rsidRDefault="00BD3482" w:rsidP="00B6764A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Бурение и пусконаладка скважины (1ед.)</w:t>
            </w:r>
          </w:p>
        </w:tc>
      </w:tr>
    </w:tbl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 6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муниципальной программы «Формирование современной городской среды в сельском</w:t>
      </w:r>
    </w:p>
    <w:p w:rsidR="00BD3482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поселении Чекмагушевский сельсовет муниципального района Чекмагушевский район </w:t>
      </w:r>
    </w:p>
    <w:p w:rsidR="00BD3482" w:rsidRPr="007A4737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A4737">
        <w:rPr>
          <w:rFonts w:ascii="Times New Roman" w:hAnsi="Times New Roman" w:cs="Times New Roman"/>
        </w:rPr>
        <w:t>Республики Башкортостан на 2018-2022</w:t>
      </w:r>
      <w:r>
        <w:rPr>
          <w:rFonts w:ascii="Times New Roman" w:hAnsi="Times New Roman" w:cs="Times New Roman"/>
        </w:rPr>
        <w:t xml:space="preserve"> годы»  от 17 ноября  2017г.№ 243</w:t>
      </w:r>
    </w:p>
    <w:p w:rsidR="00BD3482" w:rsidRPr="005069CB" w:rsidRDefault="00BD3482" w:rsidP="002B4130">
      <w:pPr>
        <w:jc w:val="center"/>
        <w:rPr>
          <w:sz w:val="24"/>
          <w:szCs w:val="24"/>
        </w:rPr>
      </w:pPr>
    </w:p>
    <w:p w:rsidR="00BD3482" w:rsidRPr="005069CB" w:rsidRDefault="00BD3482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>План реализации муниципальной программы</w:t>
      </w:r>
    </w:p>
    <w:p w:rsidR="00BD3482" w:rsidRPr="005069CB" w:rsidRDefault="00BD3482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сельском поселении Чекмагушевский сельсовет муниципального района Чекмагушевский район </w:t>
      </w:r>
      <w:r w:rsidRPr="005069CB">
        <w:rPr>
          <w:sz w:val="24"/>
          <w:szCs w:val="24"/>
        </w:rPr>
        <w:t xml:space="preserve"> Республики Башкортостан на 201</w:t>
      </w:r>
      <w:r>
        <w:rPr>
          <w:sz w:val="24"/>
          <w:szCs w:val="24"/>
        </w:rPr>
        <w:t>8-2022 годы»</w:t>
      </w:r>
    </w:p>
    <w:p w:rsidR="00BD3482" w:rsidRPr="005069CB" w:rsidRDefault="00BD3482" w:rsidP="002B4130">
      <w:pPr>
        <w:rPr>
          <w:sz w:val="24"/>
          <w:szCs w:val="24"/>
          <w:highlight w:val="yellow"/>
        </w:rPr>
      </w:pPr>
    </w:p>
    <w:tbl>
      <w:tblPr>
        <w:tblW w:w="15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3492"/>
        <w:gridCol w:w="3700"/>
        <w:gridCol w:w="1300"/>
        <w:gridCol w:w="1500"/>
        <w:gridCol w:w="980"/>
        <w:gridCol w:w="1107"/>
      </w:tblGrid>
      <w:tr w:rsidR="00BD3482" w:rsidRPr="000B4ACB">
        <w:trPr>
          <w:trHeight w:val="255"/>
        </w:trPr>
        <w:tc>
          <w:tcPr>
            <w:tcW w:w="3168" w:type="dxa"/>
            <w:vMerge w:val="restart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492" w:type="dxa"/>
            <w:vMerge w:val="restart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87" w:type="dxa"/>
            <w:gridSpan w:val="4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D3482" w:rsidRPr="000B4ACB">
        <w:trPr>
          <w:trHeight w:val="255"/>
        </w:trPr>
        <w:tc>
          <w:tcPr>
            <w:tcW w:w="3168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 год</w:t>
            </w:r>
          </w:p>
        </w:tc>
      </w:tr>
      <w:tr w:rsidR="00BD3482" w:rsidRPr="000B4ACB">
        <w:trPr>
          <w:trHeight w:val="255"/>
        </w:trPr>
        <w:tc>
          <w:tcPr>
            <w:tcW w:w="3168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BD3482" w:rsidRPr="000B4ACB" w:rsidRDefault="00BD3482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</w:t>
            </w:r>
          </w:p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II </w:t>
            </w:r>
          </w:p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Pr="000B4ACB">
              <w:rPr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980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07" w:type="dxa"/>
          </w:tcPr>
          <w:p w:rsidR="00BD3482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IV</w:t>
            </w:r>
          </w:p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BD3482" w:rsidRPr="000B4ACB">
        <w:trPr>
          <w:trHeight w:val="255"/>
        </w:trPr>
        <w:tc>
          <w:tcPr>
            <w:tcW w:w="3168" w:type="dxa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Контрольное событие № </w:t>
            </w:r>
            <w:r>
              <w:rPr>
                <w:sz w:val="24"/>
                <w:szCs w:val="24"/>
              </w:rPr>
              <w:t>1</w:t>
            </w:r>
            <w:r w:rsidRPr="000B4ACB">
              <w:rPr>
                <w:sz w:val="24"/>
                <w:szCs w:val="24"/>
              </w:rPr>
              <w:t xml:space="preserve"> Благоустройство дворовых территорий МКД №__________по ул._______</w:t>
            </w:r>
          </w:p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BD3482" w:rsidRPr="000B4ACB" w:rsidRDefault="00BD3482" w:rsidP="0019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BD3482" w:rsidRPr="000B4ACB" w:rsidRDefault="00BD3482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300" w:type="dxa"/>
          </w:tcPr>
          <w:p w:rsidR="00BD3482" w:rsidRPr="000B4ACB" w:rsidRDefault="00BD3482" w:rsidP="0019510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0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</w:tcPr>
          <w:p w:rsidR="00BD3482" w:rsidRPr="000B4ACB" w:rsidRDefault="00BD3482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BD3482" w:rsidRPr="005069CB" w:rsidRDefault="00BD3482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BD3482" w:rsidRPr="007A4737" w:rsidRDefault="00BD3482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 7</w:t>
      </w:r>
    </w:p>
    <w:p w:rsidR="00BD3482" w:rsidRPr="007A4737" w:rsidRDefault="00BD3482" w:rsidP="007A4737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BD3482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муниципальной программы «Формирование современной городской среды в сельском</w:t>
      </w:r>
    </w:p>
    <w:p w:rsidR="00BD3482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поселении Чекмагушевский сельсовет муниципального района Чекмагушевский район </w:t>
      </w:r>
    </w:p>
    <w:p w:rsidR="00BD3482" w:rsidRPr="007A4737" w:rsidRDefault="00BD3482" w:rsidP="007A4737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>Республики Башкортостан на 2018-2022</w:t>
      </w:r>
      <w:r>
        <w:rPr>
          <w:rFonts w:ascii="Times New Roman" w:hAnsi="Times New Roman" w:cs="Times New Roman"/>
        </w:rPr>
        <w:t xml:space="preserve"> годы»  от 17 ноября  2017г.№ 24</w:t>
      </w:r>
      <w:r w:rsidRPr="007A4737">
        <w:rPr>
          <w:rFonts w:ascii="Times New Roman" w:hAnsi="Times New Roman" w:cs="Times New Roman"/>
        </w:rPr>
        <w:t>3</w:t>
      </w:r>
    </w:p>
    <w:p w:rsidR="00BD3482" w:rsidRDefault="00BD3482" w:rsidP="007A4737">
      <w:pPr>
        <w:pStyle w:val="ConsPlusNormal"/>
        <w:ind w:left="5664" w:firstLine="708"/>
        <w:outlineLvl w:val="2"/>
        <w:rPr>
          <w:rFonts w:cs="Times New Roman"/>
        </w:rPr>
      </w:pPr>
    </w:p>
    <w:p w:rsidR="00BD3482" w:rsidRPr="00135006" w:rsidRDefault="00BD3482" w:rsidP="002B41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3482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BD3482" w:rsidRPr="00135006" w:rsidRDefault="00BD3482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7512"/>
        <w:gridCol w:w="4111"/>
      </w:tblGrid>
      <w:tr w:rsidR="00BD3482" w:rsidRPr="00135006">
        <w:tc>
          <w:tcPr>
            <w:tcW w:w="1693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767C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7512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767C">
              <w:rPr>
                <w:rFonts w:ascii="Times New Roman" w:hAnsi="Times New Roman" w:cs="Times New Roman"/>
              </w:rPr>
              <w:t>Визуализированные образцы элементов благоустройства</w:t>
            </w:r>
          </w:p>
        </w:tc>
        <w:tc>
          <w:tcPr>
            <w:tcW w:w="4111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767C">
              <w:rPr>
                <w:rFonts w:ascii="Times New Roman" w:hAnsi="Times New Roman" w:cs="Times New Roman"/>
              </w:rPr>
              <w:t>Наименование работ</w:t>
            </w:r>
          </w:p>
        </w:tc>
      </w:tr>
      <w:tr w:rsidR="00BD3482" w:rsidRPr="00135006">
        <w:tc>
          <w:tcPr>
            <w:tcW w:w="1693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7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646E">
              <w:rPr>
                <w:rFonts w:ascii="Times New Roman" w:hAnsi="Times New Roman" w:cs="Times New Roman"/>
              </w:rPr>
              <w:pict>
                <v:shape id="_x0000_i1026" type="#_x0000_t75" style="width:326.25pt;height:177.75pt">
                  <v:imagedata r:id="rId8" o:title=""/>
                </v:shape>
              </w:pict>
            </w:r>
          </w:p>
        </w:tc>
        <w:tc>
          <w:tcPr>
            <w:tcW w:w="4111" w:type="dxa"/>
          </w:tcPr>
          <w:p w:rsidR="00BD3482" w:rsidRPr="0025767C" w:rsidRDefault="00BD3482" w:rsidP="0019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767C">
              <w:rPr>
                <w:rFonts w:ascii="Times New Roman" w:hAnsi="Times New Roman" w:cs="Times New Roman"/>
              </w:rPr>
              <w:t xml:space="preserve">       ремонт дворовых проездов</w:t>
            </w:r>
          </w:p>
        </w:tc>
      </w:tr>
      <w:tr w:rsidR="00BD3482" w:rsidRPr="000B4ACB">
        <w:trPr>
          <w:trHeight w:val="3822"/>
        </w:trPr>
        <w:tc>
          <w:tcPr>
            <w:tcW w:w="1693" w:type="dxa"/>
          </w:tcPr>
          <w:p w:rsidR="00BD3482" w:rsidRPr="000B4ACB" w:rsidRDefault="00BD3482" w:rsidP="001951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D3482" w:rsidRPr="000B4ACB" w:rsidRDefault="00BD3482" w:rsidP="00195103">
            <w:pPr>
              <w:pStyle w:val="Default"/>
              <w:jc w:val="center"/>
              <w:rPr>
                <w:sz w:val="28"/>
                <w:szCs w:val="28"/>
              </w:rPr>
            </w:pPr>
            <w:r w:rsidRPr="00A3646E">
              <w:rPr>
                <w:noProof/>
                <w:sz w:val="22"/>
                <w:szCs w:val="22"/>
              </w:rPr>
              <w:pict>
                <v:shape id="_x0000_i1027" type="#_x0000_t75" style="width:330pt;height:188.25pt">
                  <v:imagedata r:id="rId9" o:title=""/>
                </v:shape>
              </w:pict>
            </w:r>
          </w:p>
        </w:tc>
        <w:tc>
          <w:tcPr>
            <w:tcW w:w="4111" w:type="dxa"/>
          </w:tcPr>
          <w:p w:rsidR="00BD3482" w:rsidRPr="0025767C" w:rsidRDefault="00BD3482" w:rsidP="00195103">
            <w:pPr>
              <w:pStyle w:val="Default"/>
              <w:jc w:val="center"/>
            </w:pPr>
            <w:r w:rsidRPr="0025767C">
              <w:t>обеспечение освещения дворовых территорий</w:t>
            </w:r>
          </w:p>
        </w:tc>
      </w:tr>
      <w:tr w:rsidR="00BD3482" w:rsidRPr="000B4ACB">
        <w:trPr>
          <w:trHeight w:val="3391"/>
        </w:trPr>
        <w:tc>
          <w:tcPr>
            <w:tcW w:w="1693" w:type="dxa"/>
          </w:tcPr>
          <w:p w:rsidR="00BD3482" w:rsidRPr="000B4ACB" w:rsidRDefault="00BD3482" w:rsidP="00B676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D3482" w:rsidRPr="000B4ACB" w:rsidRDefault="00BD3482" w:rsidP="00B6764A">
            <w:pPr>
              <w:pStyle w:val="Default"/>
              <w:jc w:val="center"/>
              <w:rPr>
                <w:sz w:val="28"/>
                <w:szCs w:val="28"/>
              </w:rPr>
            </w:pPr>
            <w:r w:rsidRPr="00A3646E">
              <w:rPr>
                <w:noProof/>
                <w:sz w:val="22"/>
                <w:szCs w:val="22"/>
              </w:rPr>
              <w:pict>
                <v:shape id="_x0000_i1028" type="#_x0000_t75" style="width:328.5pt;height:163.5pt">
                  <v:imagedata r:id="rId10" o:title=""/>
                </v:shape>
              </w:pict>
            </w:r>
          </w:p>
        </w:tc>
        <w:tc>
          <w:tcPr>
            <w:tcW w:w="4111" w:type="dxa"/>
          </w:tcPr>
          <w:p w:rsidR="00BD3482" w:rsidRPr="0025767C" w:rsidRDefault="00BD3482" w:rsidP="00B6764A">
            <w:pPr>
              <w:pStyle w:val="Default"/>
              <w:jc w:val="center"/>
            </w:pPr>
            <w:r w:rsidRPr="0025767C">
              <w:t>установка скамеек, урн</w:t>
            </w:r>
          </w:p>
        </w:tc>
      </w:tr>
    </w:tbl>
    <w:p w:rsidR="00BD3482" w:rsidRDefault="00BD3482" w:rsidP="002B4130">
      <w:pPr>
        <w:pStyle w:val="Default"/>
        <w:jc w:val="center"/>
        <w:rPr>
          <w:sz w:val="28"/>
          <w:szCs w:val="28"/>
        </w:rPr>
      </w:pPr>
    </w:p>
    <w:p w:rsidR="00BD3482" w:rsidRDefault="00BD3482" w:rsidP="009F6983">
      <w:pPr>
        <w:pStyle w:val="ListParagraph"/>
        <w:rPr>
          <w:sz w:val="24"/>
          <w:szCs w:val="24"/>
        </w:rPr>
      </w:pPr>
    </w:p>
    <w:p w:rsidR="00BD3482" w:rsidRPr="00936A40" w:rsidRDefault="00BD3482" w:rsidP="00936A40"/>
    <w:p w:rsidR="00BD3482" w:rsidRPr="00936A40" w:rsidRDefault="00BD3482" w:rsidP="00936A40"/>
    <w:p w:rsidR="00BD3482" w:rsidRPr="00936A40" w:rsidRDefault="00BD3482" w:rsidP="00936A40"/>
    <w:p w:rsidR="00BD3482" w:rsidRPr="00936A40" w:rsidRDefault="00BD3482" w:rsidP="00936A40"/>
    <w:p w:rsidR="00BD3482" w:rsidRDefault="00BD3482" w:rsidP="00936A40"/>
    <w:p w:rsidR="00BD3482" w:rsidRPr="00936A40" w:rsidRDefault="00BD3482" w:rsidP="00936A40">
      <w:pPr>
        <w:tabs>
          <w:tab w:val="left" w:pos="3135"/>
        </w:tabs>
        <w:rPr>
          <w:color w:val="FF0000"/>
        </w:rPr>
      </w:pPr>
    </w:p>
    <w:sectPr w:rsidR="00BD3482" w:rsidRPr="00936A40" w:rsidSect="00135006">
      <w:type w:val="continuous"/>
      <w:pgSz w:w="16838" w:h="11906" w:orient="landscape"/>
      <w:pgMar w:top="360" w:right="539" w:bottom="1258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82" w:rsidRDefault="00BD3482">
      <w:r>
        <w:separator/>
      </w:r>
    </w:p>
  </w:endnote>
  <w:endnote w:type="continuationSeparator" w:id="1">
    <w:p w:rsidR="00BD3482" w:rsidRDefault="00BD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82" w:rsidRDefault="00BD3482">
      <w:r>
        <w:separator/>
      </w:r>
    </w:p>
  </w:footnote>
  <w:footnote w:type="continuationSeparator" w:id="1">
    <w:p w:rsidR="00BD3482" w:rsidRDefault="00BD3482">
      <w:r>
        <w:continuationSeparator/>
      </w:r>
    </w:p>
  </w:footnote>
  <w:footnote w:id="2">
    <w:p w:rsidR="00BD3482" w:rsidRDefault="00BD3482" w:rsidP="002B4130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3363"/>
    <w:multiLevelType w:val="hybridMultilevel"/>
    <w:tmpl w:val="D998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323"/>
    <w:rsid w:val="00015768"/>
    <w:rsid w:val="00015A18"/>
    <w:rsid w:val="0002119A"/>
    <w:rsid w:val="00027ECD"/>
    <w:rsid w:val="00033807"/>
    <w:rsid w:val="000340F5"/>
    <w:rsid w:val="0003740E"/>
    <w:rsid w:val="00050A79"/>
    <w:rsid w:val="00052575"/>
    <w:rsid w:val="00052C34"/>
    <w:rsid w:val="00053350"/>
    <w:rsid w:val="00064952"/>
    <w:rsid w:val="00066B47"/>
    <w:rsid w:val="000741A5"/>
    <w:rsid w:val="00076CA0"/>
    <w:rsid w:val="00077AA4"/>
    <w:rsid w:val="000816BA"/>
    <w:rsid w:val="00083754"/>
    <w:rsid w:val="00087040"/>
    <w:rsid w:val="00090D9E"/>
    <w:rsid w:val="00091FAE"/>
    <w:rsid w:val="0009287D"/>
    <w:rsid w:val="00095596"/>
    <w:rsid w:val="0009580F"/>
    <w:rsid w:val="00097E4E"/>
    <w:rsid w:val="000B4ACB"/>
    <w:rsid w:val="000C0CE9"/>
    <w:rsid w:val="000C377F"/>
    <w:rsid w:val="000C7484"/>
    <w:rsid w:val="000E0F0F"/>
    <w:rsid w:val="000E56CB"/>
    <w:rsid w:val="000F0E9F"/>
    <w:rsid w:val="000F4CB7"/>
    <w:rsid w:val="001065CA"/>
    <w:rsid w:val="00106646"/>
    <w:rsid w:val="00110563"/>
    <w:rsid w:val="00125BA8"/>
    <w:rsid w:val="00126123"/>
    <w:rsid w:val="00126614"/>
    <w:rsid w:val="00135006"/>
    <w:rsid w:val="001352CB"/>
    <w:rsid w:val="00140139"/>
    <w:rsid w:val="0014063B"/>
    <w:rsid w:val="00150405"/>
    <w:rsid w:val="0015785B"/>
    <w:rsid w:val="00180FBE"/>
    <w:rsid w:val="0019057B"/>
    <w:rsid w:val="00195103"/>
    <w:rsid w:val="00195762"/>
    <w:rsid w:val="001A00F0"/>
    <w:rsid w:val="001A15BA"/>
    <w:rsid w:val="001C2E04"/>
    <w:rsid w:val="001C5457"/>
    <w:rsid w:val="001C693E"/>
    <w:rsid w:val="001D4353"/>
    <w:rsid w:val="001D5CE9"/>
    <w:rsid w:val="001D5D6D"/>
    <w:rsid w:val="001E576E"/>
    <w:rsid w:val="001E6F64"/>
    <w:rsid w:val="001F1F3D"/>
    <w:rsid w:val="001F285E"/>
    <w:rsid w:val="001F37D7"/>
    <w:rsid w:val="002006FF"/>
    <w:rsid w:val="002014C1"/>
    <w:rsid w:val="0020393E"/>
    <w:rsid w:val="002049BE"/>
    <w:rsid w:val="00206CD2"/>
    <w:rsid w:val="00212AA2"/>
    <w:rsid w:val="00214083"/>
    <w:rsid w:val="00215A7B"/>
    <w:rsid w:val="002211C3"/>
    <w:rsid w:val="00221BDC"/>
    <w:rsid w:val="002311D6"/>
    <w:rsid w:val="00246C63"/>
    <w:rsid w:val="00250361"/>
    <w:rsid w:val="00254E58"/>
    <w:rsid w:val="00256988"/>
    <w:rsid w:val="00256F73"/>
    <w:rsid w:val="0025767C"/>
    <w:rsid w:val="00262A5D"/>
    <w:rsid w:val="002660A5"/>
    <w:rsid w:val="002732FB"/>
    <w:rsid w:val="0028204E"/>
    <w:rsid w:val="00282555"/>
    <w:rsid w:val="00285D0A"/>
    <w:rsid w:val="00287E20"/>
    <w:rsid w:val="00290D44"/>
    <w:rsid w:val="002935B8"/>
    <w:rsid w:val="00294A6C"/>
    <w:rsid w:val="0029591E"/>
    <w:rsid w:val="002A53DE"/>
    <w:rsid w:val="002A6F21"/>
    <w:rsid w:val="002B4130"/>
    <w:rsid w:val="002C4065"/>
    <w:rsid w:val="002C45CB"/>
    <w:rsid w:val="002E5DA1"/>
    <w:rsid w:val="002F32DF"/>
    <w:rsid w:val="002F6500"/>
    <w:rsid w:val="003058A0"/>
    <w:rsid w:val="00315DC3"/>
    <w:rsid w:val="00320696"/>
    <w:rsid w:val="0032521D"/>
    <w:rsid w:val="00327449"/>
    <w:rsid w:val="00327EDA"/>
    <w:rsid w:val="00332A4E"/>
    <w:rsid w:val="00335CFE"/>
    <w:rsid w:val="00336A21"/>
    <w:rsid w:val="00355D65"/>
    <w:rsid w:val="00357BCF"/>
    <w:rsid w:val="00371654"/>
    <w:rsid w:val="00375E4B"/>
    <w:rsid w:val="003806C2"/>
    <w:rsid w:val="00383D52"/>
    <w:rsid w:val="003904ED"/>
    <w:rsid w:val="00395BB2"/>
    <w:rsid w:val="003A0AD5"/>
    <w:rsid w:val="003A3DD2"/>
    <w:rsid w:val="003A5765"/>
    <w:rsid w:val="003B0533"/>
    <w:rsid w:val="003B3C7F"/>
    <w:rsid w:val="003B49B1"/>
    <w:rsid w:val="003B7E20"/>
    <w:rsid w:val="003C3B42"/>
    <w:rsid w:val="003C6806"/>
    <w:rsid w:val="003D191E"/>
    <w:rsid w:val="003D689F"/>
    <w:rsid w:val="003D6C9D"/>
    <w:rsid w:val="003D7EEE"/>
    <w:rsid w:val="0040017F"/>
    <w:rsid w:val="00400F4D"/>
    <w:rsid w:val="00405629"/>
    <w:rsid w:val="00411124"/>
    <w:rsid w:val="004200B9"/>
    <w:rsid w:val="004270C4"/>
    <w:rsid w:val="00436EBA"/>
    <w:rsid w:val="00442FC0"/>
    <w:rsid w:val="00450B33"/>
    <w:rsid w:val="004576A6"/>
    <w:rsid w:val="00457915"/>
    <w:rsid w:val="00460052"/>
    <w:rsid w:val="004611AB"/>
    <w:rsid w:val="00467155"/>
    <w:rsid w:val="00477E71"/>
    <w:rsid w:val="0048005A"/>
    <w:rsid w:val="00483148"/>
    <w:rsid w:val="00483CE0"/>
    <w:rsid w:val="004A6BB1"/>
    <w:rsid w:val="004B33CE"/>
    <w:rsid w:val="004C6552"/>
    <w:rsid w:val="004C699B"/>
    <w:rsid w:val="004D1597"/>
    <w:rsid w:val="004D4BB1"/>
    <w:rsid w:val="004E3641"/>
    <w:rsid w:val="004E4DCA"/>
    <w:rsid w:val="004F4FD6"/>
    <w:rsid w:val="004F74F9"/>
    <w:rsid w:val="00502470"/>
    <w:rsid w:val="005069CB"/>
    <w:rsid w:val="00523703"/>
    <w:rsid w:val="005240F2"/>
    <w:rsid w:val="00524A64"/>
    <w:rsid w:val="00525808"/>
    <w:rsid w:val="005268C5"/>
    <w:rsid w:val="00532C04"/>
    <w:rsid w:val="00533B46"/>
    <w:rsid w:val="00536092"/>
    <w:rsid w:val="00541571"/>
    <w:rsid w:val="00550BFD"/>
    <w:rsid w:val="0055411F"/>
    <w:rsid w:val="005569D6"/>
    <w:rsid w:val="0056180D"/>
    <w:rsid w:val="00563039"/>
    <w:rsid w:val="00580C46"/>
    <w:rsid w:val="00580D9D"/>
    <w:rsid w:val="00581DE0"/>
    <w:rsid w:val="00581F3C"/>
    <w:rsid w:val="0058433F"/>
    <w:rsid w:val="00591515"/>
    <w:rsid w:val="00591B78"/>
    <w:rsid w:val="005928F8"/>
    <w:rsid w:val="005960A9"/>
    <w:rsid w:val="00596F3F"/>
    <w:rsid w:val="005A6AA8"/>
    <w:rsid w:val="005A7276"/>
    <w:rsid w:val="005B2BD4"/>
    <w:rsid w:val="005B3BC7"/>
    <w:rsid w:val="005C35EF"/>
    <w:rsid w:val="005C4E9A"/>
    <w:rsid w:val="005D2124"/>
    <w:rsid w:val="005D2E59"/>
    <w:rsid w:val="005D4F15"/>
    <w:rsid w:val="005E160F"/>
    <w:rsid w:val="005E33B1"/>
    <w:rsid w:val="005F2215"/>
    <w:rsid w:val="005F233D"/>
    <w:rsid w:val="005F4477"/>
    <w:rsid w:val="00611D69"/>
    <w:rsid w:val="00621289"/>
    <w:rsid w:val="006212FC"/>
    <w:rsid w:val="00621528"/>
    <w:rsid w:val="00627945"/>
    <w:rsid w:val="00631670"/>
    <w:rsid w:val="006375C9"/>
    <w:rsid w:val="00641576"/>
    <w:rsid w:val="00641A3B"/>
    <w:rsid w:val="00642248"/>
    <w:rsid w:val="00643C58"/>
    <w:rsid w:val="00651696"/>
    <w:rsid w:val="006522B5"/>
    <w:rsid w:val="00652F1B"/>
    <w:rsid w:val="0065669C"/>
    <w:rsid w:val="006619B0"/>
    <w:rsid w:val="00662349"/>
    <w:rsid w:val="00663630"/>
    <w:rsid w:val="006637AC"/>
    <w:rsid w:val="00664583"/>
    <w:rsid w:val="00670708"/>
    <w:rsid w:val="0067194C"/>
    <w:rsid w:val="00673196"/>
    <w:rsid w:val="006772F0"/>
    <w:rsid w:val="00697144"/>
    <w:rsid w:val="006A4BC4"/>
    <w:rsid w:val="006A6E4D"/>
    <w:rsid w:val="006A793E"/>
    <w:rsid w:val="006B008D"/>
    <w:rsid w:val="006B1437"/>
    <w:rsid w:val="006B5B71"/>
    <w:rsid w:val="006B7319"/>
    <w:rsid w:val="006C1FD7"/>
    <w:rsid w:val="006D0270"/>
    <w:rsid w:val="006E7D2D"/>
    <w:rsid w:val="00700384"/>
    <w:rsid w:val="007036F1"/>
    <w:rsid w:val="0070798B"/>
    <w:rsid w:val="00710F4A"/>
    <w:rsid w:val="00713503"/>
    <w:rsid w:val="007176AA"/>
    <w:rsid w:val="00717ADA"/>
    <w:rsid w:val="007227AB"/>
    <w:rsid w:val="0072575D"/>
    <w:rsid w:val="00770744"/>
    <w:rsid w:val="007825FD"/>
    <w:rsid w:val="0078491C"/>
    <w:rsid w:val="00785A2B"/>
    <w:rsid w:val="007A0566"/>
    <w:rsid w:val="007A1F94"/>
    <w:rsid w:val="007A37B7"/>
    <w:rsid w:val="007A4737"/>
    <w:rsid w:val="007A4F9E"/>
    <w:rsid w:val="007B0354"/>
    <w:rsid w:val="007B1FA1"/>
    <w:rsid w:val="007B320B"/>
    <w:rsid w:val="007B783A"/>
    <w:rsid w:val="007C7026"/>
    <w:rsid w:val="007C74D9"/>
    <w:rsid w:val="007F1079"/>
    <w:rsid w:val="007F5452"/>
    <w:rsid w:val="007F6221"/>
    <w:rsid w:val="007F6331"/>
    <w:rsid w:val="008007B0"/>
    <w:rsid w:val="00801403"/>
    <w:rsid w:val="00802D1E"/>
    <w:rsid w:val="00802D55"/>
    <w:rsid w:val="0080381C"/>
    <w:rsid w:val="0080463F"/>
    <w:rsid w:val="00807E35"/>
    <w:rsid w:val="0081078F"/>
    <w:rsid w:val="00815251"/>
    <w:rsid w:val="008157CF"/>
    <w:rsid w:val="008158D6"/>
    <w:rsid w:val="00824CE4"/>
    <w:rsid w:val="00826C9F"/>
    <w:rsid w:val="00831F67"/>
    <w:rsid w:val="00837D9C"/>
    <w:rsid w:val="00841ADA"/>
    <w:rsid w:val="008577B7"/>
    <w:rsid w:val="008623CD"/>
    <w:rsid w:val="00864B0F"/>
    <w:rsid w:val="00865F82"/>
    <w:rsid w:val="0087552E"/>
    <w:rsid w:val="008774A6"/>
    <w:rsid w:val="008813BC"/>
    <w:rsid w:val="0088347C"/>
    <w:rsid w:val="00895553"/>
    <w:rsid w:val="008A24CB"/>
    <w:rsid w:val="008A3545"/>
    <w:rsid w:val="008A7F4E"/>
    <w:rsid w:val="008B0F20"/>
    <w:rsid w:val="008C6D5C"/>
    <w:rsid w:val="008D0B62"/>
    <w:rsid w:val="008D3A66"/>
    <w:rsid w:val="008D3CC9"/>
    <w:rsid w:val="008E40B3"/>
    <w:rsid w:val="008F0E83"/>
    <w:rsid w:val="008F113E"/>
    <w:rsid w:val="008F7947"/>
    <w:rsid w:val="0091522F"/>
    <w:rsid w:val="00917AD2"/>
    <w:rsid w:val="00923D70"/>
    <w:rsid w:val="00925190"/>
    <w:rsid w:val="00932336"/>
    <w:rsid w:val="009324C1"/>
    <w:rsid w:val="009364F5"/>
    <w:rsid w:val="00936A40"/>
    <w:rsid w:val="009405D5"/>
    <w:rsid w:val="0094117B"/>
    <w:rsid w:val="00942510"/>
    <w:rsid w:val="00946422"/>
    <w:rsid w:val="0094644A"/>
    <w:rsid w:val="0095746E"/>
    <w:rsid w:val="009578E9"/>
    <w:rsid w:val="0096248D"/>
    <w:rsid w:val="0096562B"/>
    <w:rsid w:val="0097234A"/>
    <w:rsid w:val="00975865"/>
    <w:rsid w:val="0097589D"/>
    <w:rsid w:val="00977C80"/>
    <w:rsid w:val="00981F31"/>
    <w:rsid w:val="00982740"/>
    <w:rsid w:val="00993DE5"/>
    <w:rsid w:val="009A6A18"/>
    <w:rsid w:val="009B60D4"/>
    <w:rsid w:val="009C518F"/>
    <w:rsid w:val="009D428B"/>
    <w:rsid w:val="009E0EC8"/>
    <w:rsid w:val="009E52EA"/>
    <w:rsid w:val="009F0FF2"/>
    <w:rsid w:val="009F3AB0"/>
    <w:rsid w:val="009F664F"/>
    <w:rsid w:val="009F6983"/>
    <w:rsid w:val="00A032F3"/>
    <w:rsid w:val="00A060D6"/>
    <w:rsid w:val="00A0799F"/>
    <w:rsid w:val="00A07CF1"/>
    <w:rsid w:val="00A11ADE"/>
    <w:rsid w:val="00A11E77"/>
    <w:rsid w:val="00A14A29"/>
    <w:rsid w:val="00A27E67"/>
    <w:rsid w:val="00A3646E"/>
    <w:rsid w:val="00A366B9"/>
    <w:rsid w:val="00A64293"/>
    <w:rsid w:val="00A64B78"/>
    <w:rsid w:val="00A81FB9"/>
    <w:rsid w:val="00A83B08"/>
    <w:rsid w:val="00A85A09"/>
    <w:rsid w:val="00A9205F"/>
    <w:rsid w:val="00A92C95"/>
    <w:rsid w:val="00A9469C"/>
    <w:rsid w:val="00A952C2"/>
    <w:rsid w:val="00A9757F"/>
    <w:rsid w:val="00AA4521"/>
    <w:rsid w:val="00AA7179"/>
    <w:rsid w:val="00AA7DF7"/>
    <w:rsid w:val="00AB664E"/>
    <w:rsid w:val="00AC13E3"/>
    <w:rsid w:val="00AC2D9D"/>
    <w:rsid w:val="00AD3DB5"/>
    <w:rsid w:val="00AD4268"/>
    <w:rsid w:val="00AD436C"/>
    <w:rsid w:val="00AD5D21"/>
    <w:rsid w:val="00AD7950"/>
    <w:rsid w:val="00AD7DF6"/>
    <w:rsid w:val="00AE0346"/>
    <w:rsid w:val="00AE2FF4"/>
    <w:rsid w:val="00AE4C97"/>
    <w:rsid w:val="00AE6710"/>
    <w:rsid w:val="00AF0F4D"/>
    <w:rsid w:val="00AF3AA7"/>
    <w:rsid w:val="00AF61A5"/>
    <w:rsid w:val="00B01CBD"/>
    <w:rsid w:val="00B02591"/>
    <w:rsid w:val="00B03CE1"/>
    <w:rsid w:val="00B10421"/>
    <w:rsid w:val="00B114F7"/>
    <w:rsid w:val="00B11D1E"/>
    <w:rsid w:val="00B13755"/>
    <w:rsid w:val="00B13F6B"/>
    <w:rsid w:val="00B14E1F"/>
    <w:rsid w:val="00B1762A"/>
    <w:rsid w:val="00B244AE"/>
    <w:rsid w:val="00B40F0D"/>
    <w:rsid w:val="00B42DEC"/>
    <w:rsid w:val="00B43626"/>
    <w:rsid w:val="00B446CA"/>
    <w:rsid w:val="00B5131E"/>
    <w:rsid w:val="00B52DD8"/>
    <w:rsid w:val="00B601C2"/>
    <w:rsid w:val="00B60783"/>
    <w:rsid w:val="00B65EFC"/>
    <w:rsid w:val="00B661F4"/>
    <w:rsid w:val="00B6764A"/>
    <w:rsid w:val="00B679D0"/>
    <w:rsid w:val="00B74E05"/>
    <w:rsid w:val="00B831CB"/>
    <w:rsid w:val="00B84793"/>
    <w:rsid w:val="00B86973"/>
    <w:rsid w:val="00B90053"/>
    <w:rsid w:val="00B90CC3"/>
    <w:rsid w:val="00B90CC9"/>
    <w:rsid w:val="00B91D6A"/>
    <w:rsid w:val="00B936DF"/>
    <w:rsid w:val="00BA7C9A"/>
    <w:rsid w:val="00BB2AD1"/>
    <w:rsid w:val="00BB4F58"/>
    <w:rsid w:val="00BB6DF3"/>
    <w:rsid w:val="00BC01D8"/>
    <w:rsid w:val="00BC04C9"/>
    <w:rsid w:val="00BC0A03"/>
    <w:rsid w:val="00BC3F5C"/>
    <w:rsid w:val="00BD315C"/>
    <w:rsid w:val="00BD3482"/>
    <w:rsid w:val="00BD5607"/>
    <w:rsid w:val="00BD68C9"/>
    <w:rsid w:val="00BE37CA"/>
    <w:rsid w:val="00BF1686"/>
    <w:rsid w:val="00BF5A8C"/>
    <w:rsid w:val="00C0371E"/>
    <w:rsid w:val="00C03A1F"/>
    <w:rsid w:val="00C10B17"/>
    <w:rsid w:val="00C123E8"/>
    <w:rsid w:val="00C1280D"/>
    <w:rsid w:val="00C14FE5"/>
    <w:rsid w:val="00C15245"/>
    <w:rsid w:val="00C16649"/>
    <w:rsid w:val="00C21A29"/>
    <w:rsid w:val="00C22DFE"/>
    <w:rsid w:val="00C328DB"/>
    <w:rsid w:val="00C41D98"/>
    <w:rsid w:val="00C453D7"/>
    <w:rsid w:val="00C475F3"/>
    <w:rsid w:val="00C57395"/>
    <w:rsid w:val="00C5793D"/>
    <w:rsid w:val="00C60349"/>
    <w:rsid w:val="00C639E7"/>
    <w:rsid w:val="00C64B11"/>
    <w:rsid w:val="00C66291"/>
    <w:rsid w:val="00C71E2F"/>
    <w:rsid w:val="00C77A44"/>
    <w:rsid w:val="00C80FDF"/>
    <w:rsid w:val="00C81C66"/>
    <w:rsid w:val="00C8419D"/>
    <w:rsid w:val="00C9022D"/>
    <w:rsid w:val="00CA5F0C"/>
    <w:rsid w:val="00CA681D"/>
    <w:rsid w:val="00CA7078"/>
    <w:rsid w:val="00CB0258"/>
    <w:rsid w:val="00CB4120"/>
    <w:rsid w:val="00CB6E1B"/>
    <w:rsid w:val="00CD006B"/>
    <w:rsid w:val="00CD0AFC"/>
    <w:rsid w:val="00CD5DDF"/>
    <w:rsid w:val="00CD6D4C"/>
    <w:rsid w:val="00CE0672"/>
    <w:rsid w:val="00CE2403"/>
    <w:rsid w:val="00CE5E2D"/>
    <w:rsid w:val="00D008CA"/>
    <w:rsid w:val="00D05CBE"/>
    <w:rsid w:val="00D07DD4"/>
    <w:rsid w:val="00D15012"/>
    <w:rsid w:val="00D15035"/>
    <w:rsid w:val="00D20802"/>
    <w:rsid w:val="00D2172A"/>
    <w:rsid w:val="00D245C8"/>
    <w:rsid w:val="00D24C6C"/>
    <w:rsid w:val="00D30E07"/>
    <w:rsid w:val="00D3441E"/>
    <w:rsid w:val="00D35808"/>
    <w:rsid w:val="00D4349A"/>
    <w:rsid w:val="00D575C2"/>
    <w:rsid w:val="00D61FE7"/>
    <w:rsid w:val="00D62212"/>
    <w:rsid w:val="00D71B1E"/>
    <w:rsid w:val="00D845B9"/>
    <w:rsid w:val="00DA3AE7"/>
    <w:rsid w:val="00DC1241"/>
    <w:rsid w:val="00DC4E82"/>
    <w:rsid w:val="00DC79F5"/>
    <w:rsid w:val="00DD1ACC"/>
    <w:rsid w:val="00DD221C"/>
    <w:rsid w:val="00DD5FD5"/>
    <w:rsid w:val="00DE33EE"/>
    <w:rsid w:val="00DE3FD6"/>
    <w:rsid w:val="00DF2236"/>
    <w:rsid w:val="00E0023E"/>
    <w:rsid w:val="00E03604"/>
    <w:rsid w:val="00E06616"/>
    <w:rsid w:val="00E06BCA"/>
    <w:rsid w:val="00E11242"/>
    <w:rsid w:val="00E26A05"/>
    <w:rsid w:val="00E33029"/>
    <w:rsid w:val="00E3322C"/>
    <w:rsid w:val="00E334CD"/>
    <w:rsid w:val="00E34874"/>
    <w:rsid w:val="00E36C51"/>
    <w:rsid w:val="00E40B92"/>
    <w:rsid w:val="00E46AC9"/>
    <w:rsid w:val="00E5200D"/>
    <w:rsid w:val="00E54C8F"/>
    <w:rsid w:val="00E5744F"/>
    <w:rsid w:val="00E620AE"/>
    <w:rsid w:val="00E622D4"/>
    <w:rsid w:val="00E630DA"/>
    <w:rsid w:val="00E633CE"/>
    <w:rsid w:val="00E67F4D"/>
    <w:rsid w:val="00E70790"/>
    <w:rsid w:val="00E7210F"/>
    <w:rsid w:val="00E77BE1"/>
    <w:rsid w:val="00E83B5F"/>
    <w:rsid w:val="00E915CE"/>
    <w:rsid w:val="00E944E4"/>
    <w:rsid w:val="00E97854"/>
    <w:rsid w:val="00EA148C"/>
    <w:rsid w:val="00EA5774"/>
    <w:rsid w:val="00EB067D"/>
    <w:rsid w:val="00EB0BAD"/>
    <w:rsid w:val="00EB7542"/>
    <w:rsid w:val="00EC0ECC"/>
    <w:rsid w:val="00ED0F03"/>
    <w:rsid w:val="00ED400F"/>
    <w:rsid w:val="00ED72B3"/>
    <w:rsid w:val="00ED757F"/>
    <w:rsid w:val="00EE24A0"/>
    <w:rsid w:val="00EE5E2C"/>
    <w:rsid w:val="00EF4BAA"/>
    <w:rsid w:val="00EF4D13"/>
    <w:rsid w:val="00EF5B98"/>
    <w:rsid w:val="00EF7CB4"/>
    <w:rsid w:val="00F0081A"/>
    <w:rsid w:val="00F0684E"/>
    <w:rsid w:val="00F118BE"/>
    <w:rsid w:val="00F11A34"/>
    <w:rsid w:val="00F16112"/>
    <w:rsid w:val="00F221FB"/>
    <w:rsid w:val="00F222C0"/>
    <w:rsid w:val="00F31C0E"/>
    <w:rsid w:val="00F31F74"/>
    <w:rsid w:val="00F33A1D"/>
    <w:rsid w:val="00F439CB"/>
    <w:rsid w:val="00F53E5F"/>
    <w:rsid w:val="00F70BC5"/>
    <w:rsid w:val="00F74157"/>
    <w:rsid w:val="00F74E1C"/>
    <w:rsid w:val="00F77B9D"/>
    <w:rsid w:val="00F828A7"/>
    <w:rsid w:val="00F84B2B"/>
    <w:rsid w:val="00F875C7"/>
    <w:rsid w:val="00F94728"/>
    <w:rsid w:val="00FA1237"/>
    <w:rsid w:val="00FA5457"/>
    <w:rsid w:val="00FA7A64"/>
    <w:rsid w:val="00FB22A4"/>
    <w:rsid w:val="00FB4A02"/>
    <w:rsid w:val="00FB4BA1"/>
    <w:rsid w:val="00FB56BC"/>
    <w:rsid w:val="00FB5875"/>
    <w:rsid w:val="00FC05EC"/>
    <w:rsid w:val="00FC4C2C"/>
    <w:rsid w:val="00FD0330"/>
    <w:rsid w:val="00FD1F16"/>
    <w:rsid w:val="00FE38DC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375E4B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75E4B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224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1"/>
    <w:basedOn w:val="Normal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4130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130"/>
    <w:rPr>
      <w:rFonts w:eastAsia="Times New Roman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224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25</Pages>
  <Words>6321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2017-12-03T06:15:00Z</cp:lastPrinted>
  <dcterms:created xsi:type="dcterms:W3CDTF">2017-12-01T09:30:00Z</dcterms:created>
  <dcterms:modified xsi:type="dcterms:W3CDTF">2017-12-03T06:15:00Z</dcterms:modified>
</cp:coreProperties>
</file>